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E2" w:rsidRPr="00AC1B26" w:rsidRDefault="00FB549E" w:rsidP="00481B8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AC1B26">
        <w:rPr>
          <w:rFonts w:asciiTheme="minorHAnsi" w:hAnsiTheme="minorHAnsi" w:cstheme="minorHAnsi"/>
          <w:noProof/>
          <w:sz w:val="24"/>
          <w:szCs w:val="24"/>
          <w:lang w:val="it-IT" w:eastAsia="it-IT"/>
        </w:rPr>
        <w:drawing>
          <wp:anchor distT="0" distB="0" distL="114300" distR="114300" simplePos="0" relativeHeight="50331621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7213600" cy="1533525"/>
            <wp:effectExtent l="0" t="0" r="6350" b="9525"/>
            <wp:wrapSquare wrapText="bothSides"/>
            <wp:docPr id="2" name="image03.jpg" descr="http://lnx.liceojacopone.it/liceojt/images/Pon_2014-2020/banner_PON_14_2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http://lnx.liceojacopone.it/liceojt/images/Pon_2014-2020/banner_PON_14_20_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481B88" w:rsidRPr="00AC1B26" w:rsidRDefault="00481B88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FB549E" w:rsidRPr="00AC1B26" w:rsidRDefault="00FB549E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</w:p>
    <w:p w:rsidR="00853FE2" w:rsidRPr="00AC1B26" w:rsidRDefault="00286FCB" w:rsidP="00481B88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Avviso</w:t>
      </w:r>
      <w:r w:rsidRPr="00AC1B26">
        <w:rPr>
          <w:rFonts w:asciiTheme="minorHAnsi" w:eastAsia="Calibri" w:hAnsiTheme="minorHAnsi" w:cstheme="minorHAnsi"/>
          <w:spacing w:val="3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Pubblico</w:t>
      </w:r>
      <w:r w:rsidRPr="00AC1B26">
        <w:rPr>
          <w:rFonts w:asciiTheme="minorHAnsi" w:eastAsia="Calibri" w:hAnsiTheme="minorHAnsi" w:cstheme="minorHAnsi"/>
          <w:spacing w:val="4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la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procedura</w:t>
      </w:r>
      <w:r w:rsidRPr="00AC1B26">
        <w:rPr>
          <w:rFonts w:asciiTheme="minorHAnsi" w:eastAsia="Calibri" w:hAnsiTheme="minorHAnsi" w:cstheme="minorHAnsi"/>
          <w:spacing w:val="4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selezione</w:t>
      </w:r>
      <w:r w:rsidRPr="00AC1B26">
        <w:rPr>
          <w:rFonts w:asciiTheme="minorHAnsi" w:eastAsia="Calibri" w:hAnsiTheme="minorHAnsi" w:cstheme="minorHAnsi"/>
          <w:spacing w:val="4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il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reclutamento</w:t>
      </w:r>
      <w:r w:rsidRPr="00AC1B26">
        <w:rPr>
          <w:rFonts w:asciiTheme="minorHAnsi" w:eastAsia="Calibri" w:hAnsiTheme="minorHAnsi" w:cstheme="minorHAnsi"/>
          <w:spacing w:val="4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ESPERTI</w:t>
      </w:r>
      <w:r w:rsidRPr="00AC1B26">
        <w:rPr>
          <w:rFonts w:asciiTheme="minorHAnsi" w:eastAsia="Calibri" w:hAnsiTheme="minorHAnsi" w:cstheme="minorHAnsi"/>
          <w:spacing w:val="3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FORMATORI</w:t>
      </w:r>
      <w:r w:rsidRPr="00AC1B26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1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l’azione</w:t>
      </w:r>
      <w:r w:rsidRPr="00AC1B26">
        <w:rPr>
          <w:rFonts w:asciiTheme="minorHAnsi" w:eastAsia="Calibri" w:hAnsiTheme="minorHAnsi" w:cstheme="minorHAnsi"/>
          <w:spacing w:val="2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formativa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valere</w:t>
      </w:r>
      <w:r w:rsidRPr="00AC1B26">
        <w:rPr>
          <w:rFonts w:asciiTheme="minorHAnsi" w:eastAsia="Calibri" w:hAnsiTheme="minorHAnsi" w:cstheme="minorHAnsi"/>
          <w:spacing w:val="2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sul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Fondo</w:t>
      </w:r>
      <w:r w:rsidRPr="00AC1B26">
        <w:rPr>
          <w:rFonts w:asciiTheme="minorHAnsi" w:eastAsia="Calibri" w:hAnsiTheme="minorHAnsi" w:cstheme="minorHAnsi"/>
          <w:spacing w:val="2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Sociale</w:t>
      </w:r>
      <w:r w:rsidRPr="00AC1B26">
        <w:rPr>
          <w:rFonts w:asciiTheme="minorHAnsi" w:eastAsia="Calibri" w:hAnsiTheme="minorHAnsi" w:cstheme="minorHAnsi"/>
          <w:spacing w:val="2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 xml:space="preserve">Europeo,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Azione</w:t>
      </w:r>
      <w:r w:rsidRPr="00AC1B26">
        <w:rPr>
          <w:rFonts w:asciiTheme="minorHAnsi" w:eastAsia="Calibri" w:hAnsiTheme="minorHAnsi" w:cstheme="minorHAnsi"/>
          <w:spacing w:val="3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10.8.4</w:t>
      </w:r>
      <w:r w:rsidRPr="00AC1B26">
        <w:rPr>
          <w:rFonts w:asciiTheme="minorHAnsi" w:eastAsia="Calibri" w:hAnsiTheme="minorHAnsi" w:cstheme="minorHAnsi"/>
          <w:spacing w:val="3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“Formazione</w:t>
      </w:r>
      <w:r w:rsidRPr="00AC1B26">
        <w:rPr>
          <w:rFonts w:asciiTheme="minorHAnsi" w:eastAsia="Calibri" w:hAnsiTheme="minorHAnsi" w:cstheme="minorHAnsi"/>
          <w:spacing w:val="4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3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personale</w:t>
      </w:r>
      <w:r w:rsidRPr="00AC1B26">
        <w:rPr>
          <w:rFonts w:asciiTheme="minorHAnsi" w:eastAsia="Calibri" w:hAnsiTheme="minorHAnsi" w:cstheme="minorHAnsi"/>
          <w:spacing w:val="4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della</w:t>
      </w:r>
      <w:r w:rsidRPr="00AC1B26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scuola</w:t>
      </w:r>
      <w:r w:rsidRPr="00AC1B26">
        <w:rPr>
          <w:rFonts w:asciiTheme="minorHAnsi" w:eastAsia="Calibri" w:hAnsiTheme="minorHAnsi" w:cstheme="minorHAnsi"/>
          <w:spacing w:val="3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su</w:t>
      </w:r>
      <w:r w:rsidRPr="00AC1B26">
        <w:rPr>
          <w:rFonts w:asciiTheme="minorHAnsi" w:eastAsia="Calibri" w:hAnsiTheme="minorHAnsi" w:cstheme="minorHAnsi"/>
          <w:spacing w:val="2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tecnologie</w:t>
      </w:r>
      <w:r w:rsidRPr="00AC1B26">
        <w:rPr>
          <w:rFonts w:asciiTheme="minorHAnsi" w:eastAsia="Calibri" w:hAnsiTheme="minorHAnsi" w:cstheme="minorHAnsi"/>
          <w:spacing w:val="4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approcci</w:t>
      </w:r>
      <w:r w:rsidRPr="00AC1B26">
        <w:rPr>
          <w:rFonts w:asciiTheme="minorHAnsi" w:eastAsia="Calibri" w:hAnsiTheme="minorHAnsi" w:cstheme="minorHAnsi"/>
          <w:spacing w:val="4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metodologici</w:t>
      </w:r>
      <w:r w:rsidRPr="00AC1B26">
        <w:rPr>
          <w:rFonts w:asciiTheme="minorHAnsi" w:eastAsia="Calibri" w:hAnsiTheme="minorHAnsi" w:cstheme="minorHAnsi"/>
          <w:spacing w:val="4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innovativi”</w:t>
      </w:r>
      <w:r w:rsidRPr="00AC1B26">
        <w:rPr>
          <w:rFonts w:asciiTheme="minorHAnsi" w:eastAsia="Calibri" w:hAnsiTheme="minorHAnsi" w:cstheme="minorHAnsi"/>
          <w:spacing w:val="4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3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PON</w:t>
      </w:r>
      <w:r w:rsidRPr="00AC1B26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–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Programma</w:t>
      </w:r>
      <w:r w:rsidRPr="00AC1B26">
        <w:rPr>
          <w:rFonts w:asciiTheme="minorHAnsi" w:eastAsia="Calibri" w:hAnsiTheme="minorHAnsi" w:cstheme="minorHAnsi"/>
          <w:spacing w:val="4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Operativo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Nazionale</w:t>
      </w:r>
    </w:p>
    <w:p w:rsidR="00853FE2" w:rsidRPr="00AC1B26" w:rsidRDefault="00286FCB" w:rsidP="00481B88">
      <w:pPr>
        <w:ind w:left="118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2014IT05M2OP001</w:t>
      </w:r>
      <w:r w:rsidRPr="00AC1B26">
        <w:rPr>
          <w:rFonts w:asciiTheme="minorHAnsi" w:eastAsia="Calibri" w:hAnsiTheme="minorHAnsi" w:cstheme="minorHAnsi"/>
          <w:spacing w:val="3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“Per</w:t>
      </w:r>
      <w:r w:rsidRPr="00AC1B26">
        <w:rPr>
          <w:rFonts w:asciiTheme="minorHAnsi" w:eastAsia="Calibri" w:hAnsiTheme="minorHAnsi" w:cstheme="minorHAnsi"/>
          <w:spacing w:val="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la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scuola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competenze</w:t>
      </w:r>
      <w:r w:rsidRPr="00AC1B26">
        <w:rPr>
          <w:rFonts w:asciiTheme="minorHAnsi" w:eastAsia="Calibri" w:hAnsiTheme="minorHAnsi" w:cstheme="minorHAnsi"/>
          <w:spacing w:val="2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AC1B26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ambienti</w:t>
      </w:r>
      <w:r w:rsidRPr="00AC1B26">
        <w:rPr>
          <w:rFonts w:asciiTheme="minorHAnsi" w:eastAsia="Calibri" w:hAnsiTheme="minorHAnsi" w:cstheme="minorHAnsi"/>
          <w:spacing w:val="1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l’apprendimento”</w:t>
      </w:r>
      <w:r w:rsidRPr="00AC1B26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:</w:t>
      </w:r>
    </w:p>
    <w:p w:rsidR="00481B88" w:rsidRPr="00AC1B26" w:rsidRDefault="00481B88" w:rsidP="00481B88">
      <w:pPr>
        <w:spacing w:before="19"/>
        <w:ind w:left="118" w:hanging="21"/>
        <w:jc w:val="both"/>
        <w:rPr>
          <w:rFonts w:asciiTheme="minorHAnsi" w:eastAsia="Calibri" w:hAnsiTheme="minorHAnsi" w:cstheme="minorHAnsi"/>
          <w:b/>
          <w:sz w:val="24"/>
          <w:szCs w:val="24"/>
          <w:lang w:val="it-IT"/>
        </w:rPr>
      </w:pPr>
    </w:p>
    <w:p w:rsidR="00853FE2" w:rsidRPr="00AC1B26" w:rsidRDefault="00286FCB" w:rsidP="00481B88">
      <w:pPr>
        <w:spacing w:before="19"/>
        <w:ind w:left="118" w:hanging="21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  <w:lang w:val="it-IT"/>
        </w:rPr>
        <w:t>Allegato</w:t>
      </w:r>
      <w:r w:rsidRPr="00AC1B26">
        <w:rPr>
          <w:rFonts w:asciiTheme="minorHAnsi" w:eastAsia="Calibri" w:hAnsiTheme="minorHAnsi" w:cstheme="minorHAnsi"/>
          <w:b/>
          <w:spacing w:val="1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w w:val="101"/>
          <w:sz w:val="24"/>
          <w:szCs w:val="24"/>
          <w:lang w:val="it-IT"/>
        </w:rPr>
        <w:t>1</w:t>
      </w:r>
    </w:p>
    <w:p w:rsidR="00853FE2" w:rsidRPr="00AC1B26" w:rsidRDefault="00286FCB" w:rsidP="00FB549E">
      <w:pPr>
        <w:spacing w:line="270" w:lineRule="auto"/>
        <w:ind w:left="118" w:right="512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MODULO</w:t>
      </w:r>
      <w:r w:rsidRPr="00AC1B26">
        <w:rPr>
          <w:rFonts w:asciiTheme="minorHAnsi" w:eastAsia="Calibri" w:hAnsiTheme="minorHAnsi" w:cstheme="minorHAnsi"/>
          <w:spacing w:val="-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-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LA</w:t>
      </w:r>
      <w:r w:rsidRPr="00AC1B26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CANDIDATURA</w:t>
      </w:r>
      <w:r w:rsidRPr="00AC1B26">
        <w:rPr>
          <w:rFonts w:asciiTheme="minorHAnsi" w:eastAsia="Calibri" w:hAnsiTheme="minorHAnsi" w:cstheme="minorHAnsi"/>
          <w:spacing w:val="-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alla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selezione</w:t>
      </w:r>
      <w:r w:rsidRPr="00AC1B26">
        <w:rPr>
          <w:rFonts w:asciiTheme="minorHAnsi" w:eastAsia="Calibri" w:hAnsiTheme="minorHAnsi" w:cstheme="minorHAnsi"/>
          <w:spacing w:val="-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il reclutamento</w:t>
      </w:r>
      <w:r w:rsidRPr="00AC1B26">
        <w:rPr>
          <w:rFonts w:asciiTheme="minorHAnsi" w:eastAsia="Calibri" w:hAnsiTheme="minorHAnsi" w:cstheme="minorHAnsi"/>
          <w:spacing w:val="-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ESPERTI</w:t>
      </w:r>
      <w:r w:rsidRPr="00AC1B26">
        <w:rPr>
          <w:rFonts w:asciiTheme="minorHAnsi" w:eastAsia="Calibri" w:hAnsiTheme="minorHAnsi" w:cstheme="minorHAnsi"/>
          <w:spacing w:val="-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FORMATORI</w:t>
      </w:r>
      <w:r w:rsidRPr="00AC1B26">
        <w:rPr>
          <w:rFonts w:asciiTheme="minorHAnsi" w:eastAsia="Calibri" w:hAnsiTheme="minorHAnsi" w:cstheme="minorHAnsi"/>
          <w:spacing w:val="-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l’azione</w:t>
      </w:r>
      <w:r w:rsidRPr="00AC1B26">
        <w:rPr>
          <w:rFonts w:asciiTheme="minorHAnsi" w:eastAsia="Calibri" w:hAnsiTheme="minorHAnsi" w:cstheme="minorHAnsi"/>
          <w:spacing w:val="-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formativa</w:t>
      </w:r>
      <w:r w:rsidRPr="00AC1B26">
        <w:rPr>
          <w:rFonts w:asciiTheme="minorHAnsi" w:eastAsia="Calibri" w:hAnsiTheme="minorHAnsi" w:cstheme="minorHAnsi"/>
          <w:spacing w:val="-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AC1B26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valere</w:t>
      </w:r>
      <w:r w:rsidRPr="00AC1B26">
        <w:rPr>
          <w:rFonts w:asciiTheme="minorHAnsi" w:eastAsia="Calibri" w:hAnsiTheme="minorHAnsi" w:cstheme="minorHAnsi"/>
          <w:spacing w:val="-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sul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Fondo</w:t>
      </w:r>
      <w:r w:rsidRPr="00AC1B26">
        <w:rPr>
          <w:rFonts w:asciiTheme="minorHAnsi" w:eastAsia="Calibri" w:hAnsiTheme="minorHAnsi" w:cstheme="minorHAnsi"/>
          <w:spacing w:val="-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Sociale Europeo,</w:t>
      </w:r>
      <w:r w:rsidRPr="00AC1B26">
        <w:rPr>
          <w:rFonts w:asciiTheme="minorHAnsi" w:eastAsia="Calibri" w:hAnsiTheme="minorHAnsi" w:cstheme="minorHAnsi"/>
          <w:spacing w:val="-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Azione</w:t>
      </w:r>
      <w:r w:rsidRPr="00AC1B26">
        <w:rPr>
          <w:rFonts w:asciiTheme="minorHAnsi" w:eastAsia="Calibri" w:hAnsiTheme="minorHAnsi" w:cstheme="minorHAnsi"/>
          <w:spacing w:val="-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10.8.4 “Formazione</w:t>
      </w:r>
      <w:r w:rsidRPr="00AC1B26">
        <w:rPr>
          <w:rFonts w:asciiTheme="minorHAnsi" w:eastAsia="Calibri" w:hAnsiTheme="minorHAnsi" w:cstheme="minorHAnsi"/>
          <w:spacing w:val="-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personale</w:t>
      </w:r>
      <w:r w:rsidRPr="00AC1B26">
        <w:rPr>
          <w:rFonts w:asciiTheme="minorHAnsi" w:eastAsia="Calibri" w:hAnsiTheme="minorHAnsi" w:cstheme="minorHAnsi"/>
          <w:spacing w:val="-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della</w:t>
      </w:r>
      <w:r w:rsidRPr="00AC1B26">
        <w:rPr>
          <w:rFonts w:asciiTheme="minorHAnsi" w:eastAsia="Calibri" w:hAnsiTheme="minorHAnsi" w:cstheme="minorHAnsi"/>
          <w:spacing w:val="-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scuola</w:t>
      </w:r>
      <w:r w:rsidRPr="00AC1B26">
        <w:rPr>
          <w:rFonts w:asciiTheme="minorHAnsi" w:eastAsia="Calibri" w:hAnsiTheme="minorHAnsi" w:cstheme="minorHAnsi"/>
          <w:spacing w:val="-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su</w:t>
      </w:r>
      <w:r w:rsidRPr="00AC1B26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tecnologie</w:t>
      </w:r>
      <w:r w:rsidRPr="00AC1B26">
        <w:rPr>
          <w:rFonts w:asciiTheme="minorHAnsi" w:eastAsia="Calibri" w:hAnsiTheme="minorHAnsi" w:cstheme="minorHAnsi"/>
          <w:spacing w:val="-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AC1B26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approcci</w:t>
      </w:r>
      <w:r w:rsidRPr="00AC1B26">
        <w:rPr>
          <w:rFonts w:asciiTheme="minorHAnsi" w:eastAsia="Calibri" w:hAnsiTheme="minorHAnsi" w:cstheme="minorHAnsi"/>
          <w:spacing w:val="-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metodologici</w:t>
      </w:r>
      <w:r w:rsidRPr="00AC1B26">
        <w:rPr>
          <w:rFonts w:asciiTheme="minorHAnsi" w:eastAsia="Calibri" w:hAnsiTheme="minorHAnsi" w:cstheme="minorHAnsi"/>
          <w:spacing w:val="-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innovativi”</w:t>
      </w:r>
      <w:r w:rsidRPr="00AC1B26">
        <w:rPr>
          <w:rFonts w:asciiTheme="minorHAnsi" w:eastAsia="Calibri" w:hAnsiTheme="minorHAnsi" w:cstheme="minorHAnsi"/>
          <w:spacing w:val="-1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PON</w:t>
      </w:r>
      <w:r w:rsidRPr="00AC1B26">
        <w:rPr>
          <w:rFonts w:asciiTheme="minorHAnsi" w:eastAsia="Calibri" w:hAnsiTheme="minorHAnsi" w:cstheme="minorHAnsi"/>
          <w:spacing w:val="-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–</w:t>
      </w:r>
      <w:r w:rsidRPr="00AC1B26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Programma Operativo</w:t>
      </w:r>
      <w:r w:rsidRPr="00AC1B26">
        <w:rPr>
          <w:rFonts w:asciiTheme="minorHAnsi" w:eastAsia="Calibri" w:hAnsiTheme="minorHAnsi" w:cstheme="minorHAnsi"/>
          <w:spacing w:val="-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Nazionale</w:t>
      </w:r>
      <w:r w:rsidRPr="00AC1B26">
        <w:rPr>
          <w:rFonts w:asciiTheme="minorHAnsi" w:eastAsia="Calibri" w:hAnsiTheme="minorHAnsi" w:cstheme="minorHAnsi"/>
          <w:spacing w:val="-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2014IT05M2OP001</w:t>
      </w:r>
      <w:r w:rsidRPr="00AC1B26">
        <w:rPr>
          <w:rFonts w:asciiTheme="minorHAnsi" w:eastAsia="Calibri" w:hAnsiTheme="minorHAnsi" w:cstheme="minorHAnsi"/>
          <w:spacing w:val="-1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“Per</w:t>
      </w:r>
      <w:r w:rsidRPr="00AC1B26">
        <w:rPr>
          <w:rFonts w:asciiTheme="minorHAnsi" w:eastAsia="Calibri" w:hAnsiTheme="minorHAnsi" w:cstheme="minorHAnsi"/>
          <w:spacing w:val="-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la</w:t>
      </w:r>
      <w:r w:rsidRPr="00AC1B26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scuola</w:t>
      </w:r>
      <w:r w:rsidRPr="00AC1B26">
        <w:rPr>
          <w:rFonts w:asciiTheme="minorHAnsi" w:eastAsia="Calibri" w:hAnsiTheme="minorHAnsi" w:cstheme="minorHAnsi"/>
          <w:spacing w:val="-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competenze</w:t>
      </w:r>
      <w:r w:rsidRPr="00AC1B26">
        <w:rPr>
          <w:rFonts w:asciiTheme="minorHAnsi" w:eastAsia="Calibri" w:hAnsiTheme="minorHAnsi" w:cstheme="minorHAnsi"/>
          <w:spacing w:val="-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AC1B26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ambienti</w:t>
      </w:r>
      <w:r w:rsidRPr="00AC1B26">
        <w:rPr>
          <w:rFonts w:asciiTheme="minorHAnsi" w:eastAsia="Calibri" w:hAnsiTheme="minorHAnsi" w:cstheme="minorHAnsi"/>
          <w:spacing w:val="-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l’apprendimento”</w:t>
      </w:r>
    </w:p>
    <w:p w:rsidR="00853FE2" w:rsidRPr="00AC1B26" w:rsidRDefault="00853FE2" w:rsidP="00481B88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853FE2" w:rsidRPr="00AC1B26" w:rsidRDefault="00286FCB">
      <w:pPr>
        <w:ind w:left="477"/>
        <w:rPr>
          <w:rFonts w:asciiTheme="minorHAnsi" w:eastAsia="Calibri" w:hAnsiTheme="minorHAnsi" w:cstheme="minorHAnsi"/>
          <w:sz w:val="24"/>
          <w:szCs w:val="24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</w:rPr>
        <w:t xml:space="preserve">1.  </w:t>
      </w:r>
      <w:r w:rsidRPr="00AC1B26">
        <w:rPr>
          <w:rFonts w:asciiTheme="minorHAnsi" w:eastAsia="Calibri" w:hAnsiTheme="minorHAnsi" w:cstheme="minorHAnsi"/>
          <w:b/>
          <w:spacing w:val="9"/>
          <w:sz w:val="24"/>
          <w:szCs w:val="24"/>
        </w:rPr>
        <w:t xml:space="preserve"> </w:t>
      </w:r>
      <w:proofErr w:type="spellStart"/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Dati</w:t>
      </w:r>
      <w:proofErr w:type="spellEnd"/>
      <w:r w:rsidRPr="00AC1B26">
        <w:rPr>
          <w:rFonts w:asciiTheme="minorHAnsi" w:eastAsia="Calibri" w:hAnsiTheme="minorHAnsi" w:cstheme="minorHAnsi"/>
          <w:b/>
          <w:spacing w:val="-4"/>
          <w:sz w:val="24"/>
          <w:szCs w:val="24"/>
          <w:u w:val="single" w:color="000000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del</w:t>
      </w:r>
      <w:r w:rsidRPr="00AC1B26">
        <w:rPr>
          <w:rFonts w:asciiTheme="minorHAnsi" w:eastAsia="Calibri" w:hAnsiTheme="minorHAnsi" w:cstheme="minorHAnsi"/>
          <w:b/>
          <w:spacing w:val="-3"/>
          <w:sz w:val="24"/>
          <w:szCs w:val="24"/>
          <w:u w:val="single" w:color="000000"/>
        </w:rPr>
        <w:t xml:space="preserve"> </w:t>
      </w:r>
      <w:proofErr w:type="spellStart"/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candidato</w:t>
      </w:r>
      <w:proofErr w:type="spellEnd"/>
    </w:p>
    <w:p w:rsidR="00853FE2" w:rsidRPr="00AC1B26" w:rsidRDefault="00853FE2">
      <w:pPr>
        <w:spacing w:before="7" w:line="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42"/>
        <w:gridCol w:w="6480"/>
      </w:tblGrid>
      <w:tr w:rsidR="006136C3" w:rsidRPr="00AC1B26" w:rsidTr="00FB549E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Nome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6C3" w:rsidRPr="00AC1B26" w:rsidTr="00FB549E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6C3" w:rsidRPr="00AC1B26" w:rsidTr="00FB549E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nato</w:t>
            </w:r>
            <w:proofErr w:type="spellEnd"/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6C3" w:rsidRPr="00AC1B26" w:rsidTr="00FB549E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6C3" w:rsidRPr="004E1620" w:rsidTr="00FB549E">
        <w:trPr>
          <w:trHeight w:hRule="exact" w:val="752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Cittadinanza: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Italiana Odi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altro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Stato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membro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UE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2" w:line="440" w:lineRule="exact"/>
              <w:ind w:left="10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6136C3" w:rsidRPr="00AC1B26" w:rsidTr="00FB549E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Residente</w:t>
            </w:r>
            <w:proofErr w:type="spellEnd"/>
            <w:r w:rsidRPr="00AC1B26">
              <w:rPr>
                <w:rFonts w:asciiTheme="minorHAnsi" w:eastAsia="Calibr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6C3" w:rsidRPr="004E1620" w:rsidTr="00FB549E">
        <w:trPr>
          <w:trHeight w:hRule="exact" w:val="2708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 w:rsidP="006136C3">
            <w:pPr>
              <w:ind w:left="21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Dichiarazioni: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:rsidR="00FB549E" w:rsidRPr="00AC1B26" w:rsidRDefault="006136C3" w:rsidP="00FB549E">
            <w:pPr>
              <w:ind w:left="21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dichiaro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godere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diritti politici</w:t>
            </w:r>
          </w:p>
          <w:p w:rsidR="00FB549E" w:rsidRPr="00AC1B26" w:rsidRDefault="006136C3" w:rsidP="00FB549E">
            <w:pPr>
              <w:pStyle w:val="Paragrafoelenco"/>
              <w:numPr>
                <w:ilvl w:val="0"/>
                <w:numId w:val="3"/>
              </w:numPr>
              <w:ind w:left="60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non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aver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riportato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sanzioni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disciplinari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nell’ultimo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biennio e</w:t>
            </w:r>
            <w:r w:rsidRPr="00AC1B26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non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avere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procedimenti</w:t>
            </w:r>
            <w:r w:rsidRPr="00AC1B26">
              <w:rPr>
                <w:rFonts w:asciiTheme="minorHAnsi" w:eastAsia="Calibr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disciplinari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corso;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3"/>
              </w:numPr>
              <w:ind w:left="60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essere</w:t>
            </w:r>
            <w:r w:rsidRPr="00AC1B26">
              <w:rPr>
                <w:rFonts w:asciiTheme="minorHAnsi" w:eastAsia="Calibr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idoneo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servizio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quale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selezione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 riferisce;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 w:rsidP="00481B88">
            <w:pPr>
              <w:spacing w:line="270" w:lineRule="auto"/>
              <w:ind w:left="287" w:right="959" w:hanging="7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6136C3" w:rsidRPr="004E1620" w:rsidTr="00FB549E">
        <w:trPr>
          <w:trHeight w:hRule="exact" w:val="1851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 w:rsidP="000D1708">
            <w:pPr>
              <w:tabs>
                <w:tab w:val="left" w:pos="166"/>
              </w:tabs>
              <w:spacing w:line="270" w:lineRule="auto"/>
              <w:ind w:left="212" w:right="1099" w:hanging="4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Titolo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Studio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4"/>
              </w:numPr>
              <w:tabs>
                <w:tab w:val="left" w:pos="166"/>
              </w:tabs>
              <w:spacing w:line="270" w:lineRule="auto"/>
              <w:ind w:left="602" w:right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Laurea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specialistica</w:t>
            </w:r>
            <w:r w:rsidRPr="00AC1B26">
              <w:rPr>
                <w:rFonts w:asciiTheme="minorHAnsi" w:eastAsia="Calibr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v</w:t>
            </w:r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.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</w:t>
            </w:r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.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) </w:t>
            </w:r>
          </w:p>
          <w:p w:rsidR="000D1708" w:rsidRPr="00AC1B26" w:rsidRDefault="006136C3" w:rsidP="00FB549E">
            <w:pPr>
              <w:pStyle w:val="Paragrafoelenco"/>
              <w:numPr>
                <w:ilvl w:val="0"/>
                <w:numId w:val="4"/>
              </w:numPr>
              <w:tabs>
                <w:tab w:val="left" w:pos="166"/>
              </w:tabs>
              <w:spacing w:line="270" w:lineRule="auto"/>
              <w:ind w:left="602" w:right="1099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Laurea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Triennale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4"/>
              </w:numPr>
              <w:tabs>
                <w:tab w:val="left" w:pos="166"/>
              </w:tabs>
              <w:spacing w:line="270" w:lineRule="auto"/>
              <w:ind w:left="602" w:right="1099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Diploma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secondaria</w:t>
            </w:r>
            <w:r w:rsidRPr="00AC1B26">
              <w:rPr>
                <w:rFonts w:asciiTheme="minorHAnsi" w:eastAsia="Calibr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it-IT"/>
              </w:rPr>
              <w:t>superiore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 w:rsidP="00481B88">
            <w:pPr>
              <w:spacing w:line="420" w:lineRule="exact"/>
              <w:ind w:left="62" w:right="1799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6136C3" w:rsidRPr="00AC1B26" w:rsidTr="00FB549E">
        <w:trPr>
          <w:trHeight w:hRule="exact" w:val="1706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 w:rsidP="006136C3">
            <w:pPr>
              <w:spacing w:line="270" w:lineRule="auto"/>
              <w:ind w:right="709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 w:rsidP="00FB549E">
            <w:pPr>
              <w:spacing w:line="270" w:lineRule="auto"/>
              <w:ind w:left="242" w:right="709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Altro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titolo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 studio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5"/>
              </w:numPr>
              <w:spacing w:line="270" w:lineRule="auto"/>
              <w:ind w:left="602" w:right="709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Master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primo</w:t>
            </w:r>
            <w:r w:rsidRPr="00AC1B26">
              <w:rPr>
                <w:rFonts w:asciiTheme="minorHAnsi" w:eastAsia="Calibr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livello 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5"/>
              </w:numPr>
              <w:spacing w:line="270" w:lineRule="auto"/>
              <w:ind w:left="602" w:right="709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Master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primo</w:t>
            </w:r>
            <w:r w:rsidRPr="00AC1B26">
              <w:rPr>
                <w:rFonts w:asciiTheme="minorHAnsi" w:eastAsia="Calibr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livello </w:t>
            </w:r>
          </w:p>
          <w:p w:rsidR="006136C3" w:rsidRPr="00AC1B26" w:rsidRDefault="006136C3" w:rsidP="00FB549E">
            <w:pPr>
              <w:pStyle w:val="Paragrafoelenco"/>
              <w:numPr>
                <w:ilvl w:val="0"/>
                <w:numId w:val="5"/>
              </w:numPr>
              <w:spacing w:line="270" w:lineRule="auto"/>
              <w:ind w:left="602" w:right="709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Dottorato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ricerca</w:t>
            </w:r>
          </w:p>
          <w:p w:rsidR="006136C3" w:rsidRPr="00AC1B26" w:rsidRDefault="006136C3">
            <w:pPr>
              <w:ind w:left="104" w:right="34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5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 w:rsidP="006136C3">
            <w:pPr>
              <w:spacing w:line="270" w:lineRule="auto"/>
              <w:ind w:left="212" w:right="3582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6136C3" w:rsidRPr="00AC1B26" w:rsidTr="00E45FF1">
        <w:trPr>
          <w:trHeight w:hRule="exact" w:val="2171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D1708" w:rsidRPr="00AC1B26" w:rsidRDefault="006136C3" w:rsidP="000D1708">
            <w:pPr>
              <w:spacing w:line="270" w:lineRule="auto"/>
              <w:ind w:left="104" w:right="676" w:firstLine="108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Qualifica 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Indire</w:t>
            </w:r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:rsidR="006136C3" w:rsidRPr="00AC1B26" w:rsidRDefault="000D1708" w:rsidP="00FB549E">
            <w:pPr>
              <w:pStyle w:val="Paragrafoelenco"/>
              <w:numPr>
                <w:ilvl w:val="0"/>
                <w:numId w:val="6"/>
              </w:numPr>
              <w:spacing w:line="270" w:lineRule="auto"/>
              <w:ind w:left="602" w:right="67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Sono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presente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posizione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utili 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graduatorie</w:t>
            </w:r>
            <w:r w:rsidRPr="00AC1B26">
              <w:rPr>
                <w:rFonts w:asciiTheme="minorHAnsi" w:eastAsia="Calibr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Indire/USR pubblicate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</w:t>
            </w:r>
            <w:r w:rsidRPr="00AC1B26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partire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dal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2010 per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attività 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tutoring, </w:t>
            </w: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coaching</w:t>
            </w:r>
            <w:proofErr w:type="spellEnd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,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formazione. Nel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caso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indicare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quale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5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136C3" w:rsidRPr="00AC1B26" w:rsidRDefault="006136C3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36C3" w:rsidRPr="00AC1B26" w:rsidTr="00FB549E">
        <w:trPr>
          <w:trHeight w:hRule="exact" w:val="1169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D1708" w:rsidRPr="00AC1B26" w:rsidRDefault="006136C3" w:rsidP="000D1708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Recapiti</w:t>
            </w:r>
            <w:proofErr w:type="spellEnd"/>
            <w:r w:rsidR="000D1708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Personali</w:t>
            </w:r>
            <w:proofErr w:type="spellEnd"/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0D1708" w:rsidRPr="00AC1B26" w:rsidRDefault="00FB549E" w:rsidP="000D1708">
            <w:pPr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0D1708"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mail</w:t>
            </w:r>
          </w:p>
          <w:p w:rsidR="006136C3" w:rsidRPr="00AC1B26" w:rsidRDefault="006136C3">
            <w:pPr>
              <w:spacing w:before="1"/>
              <w:ind w:left="10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6C3" w:rsidRPr="00AC1B26" w:rsidRDefault="006136C3" w:rsidP="000D1708">
            <w:pPr>
              <w:rPr>
                <w:rFonts w:asciiTheme="minorHAnsi" w:eastAsia="Gautami" w:hAnsiTheme="minorHAnsi" w:cstheme="minorHAnsi"/>
                <w:sz w:val="24"/>
                <w:szCs w:val="24"/>
              </w:rPr>
            </w:pPr>
          </w:p>
        </w:tc>
      </w:tr>
    </w:tbl>
    <w:p w:rsidR="00481B88" w:rsidRPr="00AC1B26" w:rsidRDefault="00481B88">
      <w:pPr>
        <w:spacing w:before="10" w:line="2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481B88" w:rsidRPr="00AC1B26" w:rsidRDefault="00481B8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853FE2" w:rsidRPr="00AC1B26" w:rsidRDefault="00853FE2">
      <w:pPr>
        <w:spacing w:before="10" w:line="2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853FE2" w:rsidRPr="00AC1B26" w:rsidRDefault="00286FCB">
      <w:pPr>
        <w:spacing w:before="11"/>
        <w:ind w:left="118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2.</w:t>
      </w:r>
      <w:r w:rsidRPr="00AC1B26">
        <w:rPr>
          <w:rFonts w:asciiTheme="minorHAnsi" w:eastAsia="Calibri" w:hAnsiTheme="minorHAnsi" w:cstheme="minorHAnsi"/>
          <w:b/>
          <w:spacing w:val="-2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Specificazione</w:t>
      </w:r>
      <w:r w:rsidRPr="00AC1B26">
        <w:rPr>
          <w:rFonts w:asciiTheme="minorHAnsi" w:eastAsia="Calibri" w:hAnsiTheme="minorHAnsi" w:cstheme="minorHAnsi"/>
          <w:b/>
          <w:spacing w:val="-14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delle</w:t>
      </w:r>
      <w:r w:rsidRPr="00AC1B26">
        <w:rPr>
          <w:rFonts w:asciiTheme="minorHAnsi" w:eastAsia="Calibri" w:hAnsiTheme="minorHAnsi" w:cstheme="minorHAnsi"/>
          <w:b/>
          <w:spacing w:val="-5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tematiche</w:t>
      </w:r>
      <w:r w:rsidRPr="00AC1B26">
        <w:rPr>
          <w:rFonts w:asciiTheme="minorHAnsi" w:eastAsia="Calibri" w:hAnsiTheme="minorHAnsi" w:cstheme="minorHAnsi"/>
          <w:b/>
          <w:spacing w:val="-10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e</w:t>
      </w:r>
      <w:r w:rsidRPr="00AC1B26">
        <w:rPr>
          <w:rFonts w:asciiTheme="minorHAnsi" w:eastAsia="Calibri" w:hAnsiTheme="minorHAnsi" w:cstheme="minorHAnsi"/>
          <w:b/>
          <w:spacing w:val="-2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dei</w:t>
      </w:r>
      <w:r w:rsidRPr="00AC1B26">
        <w:rPr>
          <w:rFonts w:asciiTheme="minorHAnsi" w:eastAsia="Calibri" w:hAnsiTheme="minorHAnsi" w:cstheme="minorHAnsi"/>
          <w:b/>
          <w:spacing w:val="-3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percorsi</w:t>
      </w:r>
      <w:r w:rsidRPr="00AC1B26">
        <w:rPr>
          <w:rFonts w:asciiTheme="minorHAnsi" w:eastAsia="Calibri" w:hAnsiTheme="minorHAnsi" w:cstheme="minorHAnsi"/>
          <w:b/>
          <w:spacing w:val="-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per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 quali</w:t>
      </w:r>
      <w:r w:rsidRPr="00AC1B26">
        <w:rPr>
          <w:rFonts w:asciiTheme="minorHAnsi" w:eastAsia="Calibri" w:hAnsiTheme="minorHAnsi" w:cstheme="minorHAnsi"/>
          <w:spacing w:val="-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ci si</w:t>
      </w:r>
      <w:r w:rsidRPr="00AC1B26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="00A10E03"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candida. </w:t>
      </w:r>
      <w:r w:rsidR="00C2105E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Barrare la casella </w:t>
      </w:r>
      <w:r w:rsidR="00A10E03"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 relazione ai temi per i quali si propone la propria candidatura. L’indicazione deve essere ripetuta per ognuno dei moduli formativi.</w:t>
      </w:r>
    </w:p>
    <w:p w:rsidR="00853FE2" w:rsidRPr="00AC1B26" w:rsidRDefault="00853FE2">
      <w:pPr>
        <w:spacing w:before="6" w:line="1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1136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6"/>
        <w:gridCol w:w="1706"/>
        <w:gridCol w:w="3514"/>
        <w:gridCol w:w="3290"/>
        <w:gridCol w:w="992"/>
      </w:tblGrid>
      <w:tr w:rsidR="00045010" w:rsidRPr="00AC1B26" w:rsidTr="00C2105E">
        <w:trPr>
          <w:trHeight w:hRule="exact" w:val="729"/>
        </w:trPr>
        <w:tc>
          <w:tcPr>
            <w:tcW w:w="1866" w:type="dxa"/>
          </w:tcPr>
          <w:p w:rsidR="00045010" w:rsidRPr="00AC1B26" w:rsidRDefault="00045010">
            <w:pPr>
              <w:spacing w:before="59"/>
              <w:ind w:left="4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i/>
                <w:w w:val="102"/>
                <w:sz w:val="24"/>
                <w:szCs w:val="24"/>
                <w:lang w:val="it-IT"/>
              </w:rPr>
              <w:t>modulo</w:t>
            </w:r>
          </w:p>
        </w:tc>
        <w:tc>
          <w:tcPr>
            <w:tcW w:w="1706" w:type="dxa"/>
          </w:tcPr>
          <w:p w:rsidR="00045010" w:rsidRPr="00AC1B26" w:rsidRDefault="00045010">
            <w:pPr>
              <w:spacing w:before="59"/>
              <w:ind w:left="4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destinato</w:t>
            </w:r>
            <w:r w:rsidRPr="00AC1B26">
              <w:rPr>
                <w:rFonts w:asciiTheme="minorHAnsi" w:eastAsia="Calibri" w:hAnsiTheme="minorHAnsi" w:cstheme="minorHAnsi"/>
                <w:i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w w:val="102"/>
                <w:sz w:val="24"/>
                <w:szCs w:val="24"/>
                <w:lang w:val="it-IT"/>
              </w:rPr>
              <w:t>a</w:t>
            </w:r>
          </w:p>
        </w:tc>
        <w:tc>
          <w:tcPr>
            <w:tcW w:w="3514" w:type="dxa"/>
          </w:tcPr>
          <w:p w:rsidR="00045010" w:rsidRPr="00AC1B26" w:rsidRDefault="00045010">
            <w:pPr>
              <w:spacing w:before="59"/>
              <w:ind w:left="4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i/>
                <w:w w:val="102"/>
                <w:sz w:val="24"/>
                <w:szCs w:val="24"/>
                <w:lang w:val="it-IT"/>
              </w:rPr>
              <w:t>macrotema</w:t>
            </w:r>
          </w:p>
        </w:tc>
        <w:tc>
          <w:tcPr>
            <w:tcW w:w="3290" w:type="dxa"/>
          </w:tcPr>
          <w:p w:rsidR="00045010" w:rsidRPr="00AC1B26" w:rsidRDefault="00045010" w:rsidP="000B5D9F">
            <w:pPr>
              <w:spacing w:before="59"/>
              <w:ind w:left="313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tema</w:t>
            </w:r>
            <w:r w:rsidRPr="00AC1B26">
              <w:rPr>
                <w:rFonts w:asciiTheme="minorHAnsi" w:eastAsia="Calibri" w:hAnsiTheme="minorHAnsi" w:cstheme="minorHAnsi"/>
                <w:i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i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il</w:t>
            </w:r>
            <w:r w:rsidRPr="00AC1B26">
              <w:rPr>
                <w:rFonts w:asciiTheme="minorHAnsi" w:eastAsia="Calibri" w:hAnsiTheme="minorHAnsi" w:cstheme="minorHAnsi"/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quale</w:t>
            </w:r>
            <w:r w:rsidRPr="00AC1B26">
              <w:rPr>
                <w:rFonts w:asciiTheme="minorHAnsi" w:eastAsia="Calibri" w:hAnsiTheme="minorHAnsi" w:cstheme="minorHAnsi"/>
                <w:i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si</w:t>
            </w:r>
            <w:r w:rsidRPr="00AC1B26">
              <w:rPr>
                <w:rFonts w:asciiTheme="minorHAnsi" w:eastAsia="Calibri" w:hAnsiTheme="minorHAnsi" w:cstheme="minorHAnsi"/>
                <w:i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esprime</w:t>
            </w:r>
            <w:r w:rsidRPr="00AC1B26">
              <w:rPr>
                <w:rFonts w:asciiTheme="minorHAnsi" w:eastAsia="Calibri" w:hAnsiTheme="minorHAnsi" w:cstheme="minorHAnsi"/>
                <w:i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sz w:val="24"/>
                <w:szCs w:val="24"/>
                <w:lang w:val="it-IT"/>
              </w:rPr>
              <w:t>la</w:t>
            </w:r>
            <w:r w:rsidRPr="00AC1B26">
              <w:rPr>
                <w:rFonts w:asciiTheme="minorHAnsi" w:eastAsia="Calibri" w:hAnsiTheme="minorHAnsi" w:cstheme="minorHAnsi"/>
                <w:i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i/>
                <w:w w:val="102"/>
                <w:sz w:val="24"/>
                <w:szCs w:val="24"/>
                <w:lang w:val="it-IT"/>
              </w:rPr>
              <w:t>candidatura</w:t>
            </w:r>
          </w:p>
        </w:tc>
        <w:tc>
          <w:tcPr>
            <w:tcW w:w="992" w:type="dxa"/>
          </w:tcPr>
          <w:p w:rsidR="00045010" w:rsidRPr="00AC1B26" w:rsidRDefault="00C2105E" w:rsidP="00C2105E">
            <w:pPr>
              <w:spacing w:before="59"/>
              <w:ind w:left="134" w:firstLine="38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i/>
                <w:w w:val="102"/>
                <w:sz w:val="24"/>
                <w:szCs w:val="24"/>
                <w:lang w:val="it-IT"/>
              </w:rPr>
              <w:t>barrare</w:t>
            </w:r>
          </w:p>
        </w:tc>
      </w:tr>
      <w:tr w:rsidR="005758A7" w:rsidRPr="00D86AE9" w:rsidTr="00C2105E">
        <w:trPr>
          <w:trHeight w:val="1967"/>
        </w:trPr>
        <w:tc>
          <w:tcPr>
            <w:tcW w:w="1866" w:type="dxa"/>
            <w:vMerge w:val="restart"/>
            <w:tcBorders>
              <w:bottom w:val="single" w:sz="4" w:space="0" w:color="auto"/>
            </w:tcBorders>
          </w:tcPr>
          <w:p w:rsidR="005758A7" w:rsidRDefault="005758A7" w:rsidP="00481B88">
            <w:pPr>
              <w:spacing w:line="267" w:lineRule="auto"/>
              <w:ind w:left="44" w:right="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 </w:t>
            </w:r>
          </w:p>
          <w:p w:rsidR="005758A7" w:rsidRPr="00AC1B26" w:rsidRDefault="005758A7" w:rsidP="00481B88">
            <w:pPr>
              <w:spacing w:line="267" w:lineRule="auto"/>
              <w:ind w:left="44" w:right="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“Amministrare digitale”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:rsidR="005758A7" w:rsidRPr="00AC1B26" w:rsidRDefault="005758A7" w:rsidP="00481B88">
            <w:pPr>
              <w:spacing w:line="267" w:lineRule="auto"/>
              <w:ind w:left="44" w:right="10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Percorso formativo per il personale amministrativo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5758A7" w:rsidRPr="00AC1B26" w:rsidRDefault="005758A7" w:rsidP="00A10E03">
            <w:pPr>
              <w:spacing w:before="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5758A7" w:rsidRPr="00AC1B26" w:rsidRDefault="005758A7" w:rsidP="00A10E03">
            <w:pPr>
              <w:ind w:left="44" w:right="39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1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-A </w:t>
            </w:r>
          </w:p>
          <w:p w:rsidR="005758A7" w:rsidRPr="00AC1B26" w:rsidRDefault="005758A7" w:rsidP="00A10E03">
            <w:pPr>
              <w:ind w:left="44" w:right="39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Costruzione</w:t>
            </w:r>
            <w:r w:rsidRPr="00AC1B26">
              <w:rPr>
                <w:rFonts w:asciiTheme="minorHAnsi" w:eastAsia="Calibri" w:hAnsiTheme="minorHAnsi" w:cstheme="minorHAnsi"/>
                <w:spacing w:val="2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curricola</w:t>
            </w:r>
            <w:proofErr w:type="spellEnd"/>
            <w:r w:rsidRPr="00AC1B26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il digitale</w:t>
            </w:r>
          </w:p>
        </w:tc>
        <w:tc>
          <w:tcPr>
            <w:tcW w:w="3290" w:type="dxa"/>
          </w:tcPr>
          <w:p w:rsidR="005758A7" w:rsidRPr="005758A7" w:rsidRDefault="005758A7" w:rsidP="000B5D9F">
            <w:pPr>
              <w:pStyle w:val="Paragrafoelenco"/>
              <w:numPr>
                <w:ilvl w:val="0"/>
                <w:numId w:val="17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sicurezza</w:t>
            </w:r>
            <w:r w:rsidRPr="005758A7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5758A7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dati</w:t>
            </w:r>
            <w:r w:rsidRPr="005758A7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5758A7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privacy</w:t>
            </w:r>
            <w:r w:rsidRPr="005758A7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(azioni</w:t>
            </w:r>
            <w:r w:rsidRPr="005758A7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#8</w:t>
            </w:r>
            <w:r w:rsidRPr="005758A7">
              <w:rPr>
                <w:rFonts w:asciiTheme="minorHAnsi" w:eastAsia="Calibri" w:hAnsiTheme="minorHAnsi" w:cstheme="minorHAnsi"/>
                <w:spacing w:val="5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#9</w:t>
            </w:r>
            <w:r w:rsidRPr="005758A7">
              <w:rPr>
                <w:rFonts w:asciiTheme="minorHAnsi" w:eastAsia="Calibri" w:hAnsiTheme="minorHAnsi" w:cstheme="minorHAnsi"/>
                <w:spacing w:val="5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#10)</w:t>
            </w:r>
          </w:p>
          <w:p w:rsidR="005758A7" w:rsidRPr="005758A7" w:rsidRDefault="005758A7" w:rsidP="000B5D9F">
            <w:pPr>
              <w:pStyle w:val="Paragrafoelenco"/>
              <w:numPr>
                <w:ilvl w:val="0"/>
                <w:numId w:val="17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organizzazione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lavoro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realizzazione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modelli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lavoro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team,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piattaforma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5758A7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il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lavoro collaborativo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105E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5758A7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|__| </w:t>
            </w:r>
          </w:p>
        </w:tc>
      </w:tr>
      <w:tr w:rsidR="00045010" w:rsidRPr="00D86AE9" w:rsidTr="00C2105E">
        <w:trPr>
          <w:trHeight w:hRule="exact" w:val="1979"/>
        </w:trPr>
        <w:tc>
          <w:tcPr>
            <w:tcW w:w="1866" w:type="dxa"/>
            <w:vMerge/>
          </w:tcPr>
          <w:p w:rsidR="00045010" w:rsidRPr="00AC1B26" w:rsidRDefault="00045010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45010" w:rsidRPr="00AC1B26" w:rsidRDefault="00045010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45010" w:rsidRPr="00AC1B26" w:rsidRDefault="00517685" w:rsidP="00A10E03">
            <w:pPr>
              <w:spacing w:before="59"/>
              <w:ind w:left="44"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2</w:t>
            </w:r>
            <w:r w:rsidR="00045010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-A</w:t>
            </w:r>
          </w:p>
          <w:p w:rsidR="00045010" w:rsidRPr="00AC1B26" w:rsidRDefault="00045010" w:rsidP="00A10E03">
            <w:pPr>
              <w:spacing w:before="59"/>
              <w:ind w:left="44"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</w:tcPr>
          <w:p w:rsidR="00045010" w:rsidRPr="000B5D9F" w:rsidRDefault="00045010" w:rsidP="000B5D9F">
            <w:pPr>
              <w:pStyle w:val="Paragrafoelenco"/>
              <w:numPr>
                <w:ilvl w:val="0"/>
                <w:numId w:val="18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missione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visione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PNSD,</w:t>
            </w:r>
            <w:r w:rsidRPr="000B5D9F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azioni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PNSD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opportunità</w:t>
            </w:r>
            <w:r w:rsidRPr="000B5D9F">
              <w:rPr>
                <w:rFonts w:asciiTheme="minorHAnsi" w:eastAsia="Calibri" w:hAnsiTheme="minorHAnsi" w:cstheme="minorHAnsi"/>
                <w:spacing w:val="2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partecipazione</w:t>
            </w:r>
            <w:r w:rsidRPr="000B5D9F">
              <w:rPr>
                <w:rFonts w:asciiTheme="minorHAnsi" w:eastAsia="Calibri" w:hAnsiTheme="minorHAnsi" w:cstheme="minorHAnsi"/>
                <w:spacing w:val="2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bandi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="006D0DC8"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europei 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="006D0DC8"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>(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azione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#28</w:t>
            </w:r>
            <w:r w:rsidR="006D0DC8"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)</w:t>
            </w:r>
          </w:p>
        </w:tc>
        <w:tc>
          <w:tcPr>
            <w:tcW w:w="992" w:type="dxa"/>
          </w:tcPr>
          <w:p w:rsidR="00045010" w:rsidRDefault="00045010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val="3172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A10E03">
            <w:pPr>
              <w:spacing w:before="1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3</w:t>
            </w:r>
            <w:r w:rsidRPr="00AC1B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-A</w:t>
            </w:r>
          </w:p>
          <w:p w:rsidR="000B5D9F" w:rsidRPr="00AC1B26" w:rsidRDefault="000B5D9F" w:rsidP="00A10E03">
            <w:pPr>
              <w:ind w:left="44"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Principi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base</w:t>
            </w:r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dell’infrastruttura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rete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nuova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digitalizzazione</w:t>
            </w:r>
            <w:r w:rsidRPr="00AC1B26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processi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gestione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informativi</w:t>
            </w:r>
            <w:r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documentali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19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trasparenza</w:t>
            </w:r>
            <w:r w:rsidRPr="000B5D9F">
              <w:rPr>
                <w:rFonts w:asciiTheme="minorHAnsi" w:eastAsia="Calibri" w:hAnsiTheme="minorHAnsi" w:cstheme="minorHAnsi"/>
                <w:spacing w:val="2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dematerializzazione</w:t>
            </w:r>
            <w:r w:rsidRPr="000B5D9F">
              <w:rPr>
                <w:rFonts w:asciiTheme="minorHAnsi" w:eastAsia="Calibri" w:hAnsiTheme="minorHAnsi" w:cstheme="minorHAnsi"/>
                <w:spacing w:val="3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come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presupposti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rendicontazione</w:t>
            </w:r>
            <w:r w:rsidRPr="000B5D9F">
              <w:rPr>
                <w:rFonts w:asciiTheme="minorHAnsi" w:eastAsia="Calibri" w:hAnsiTheme="minorHAnsi" w:cstheme="min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sociale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(azioni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#12</w:t>
            </w:r>
            <w:r w:rsidRPr="000B5D9F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#13)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19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0B5D9F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soluzioni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l’accessibilità</w:t>
            </w:r>
            <w:r w:rsidRPr="000B5D9F">
              <w:rPr>
                <w:rFonts w:asciiTheme="minorHAnsi" w:eastAsia="Calibri" w:hAnsiTheme="minorHAnsi"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sito</w:t>
            </w:r>
            <w:r w:rsidRPr="000B5D9F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dei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documenti</w:t>
            </w:r>
            <w:r w:rsidRPr="000B5D9F">
              <w:rPr>
                <w:rFonts w:asciiTheme="minorHAnsi" w:eastAsia="Calibri" w:hAnsiTheme="minorHAnsi" w:cstheme="minorHAnsi"/>
                <w:spacing w:val="2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della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scuola,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registri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elettronici</w:t>
            </w:r>
            <w:r w:rsidRPr="000B5D9F">
              <w:rPr>
                <w:rFonts w:asciiTheme="minorHAnsi" w:eastAsia="Calibri" w:hAnsiTheme="minorHAnsi" w:cstheme="minorHAnsi"/>
                <w:spacing w:val="19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archivi </w:t>
            </w: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cloud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#12</w:t>
            </w:r>
            <w:r w:rsidRPr="000B5D9F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#13)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hRule="exact" w:val="1850"/>
        </w:trPr>
        <w:tc>
          <w:tcPr>
            <w:tcW w:w="1866" w:type="dxa"/>
            <w:vMerge w:val="restart"/>
          </w:tcPr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656E7" w:rsidP="00045010">
            <w:pPr>
              <w:spacing w:line="267" w:lineRule="auto"/>
              <w:ind w:right="28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“Tecnologie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="000B5D9F"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="000B5D9F"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scuola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="000B5D9F"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nel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Secondo</w:t>
            </w:r>
            <w:r w:rsidR="000B5D9F"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ciclo”</w:t>
            </w:r>
          </w:p>
        </w:tc>
        <w:tc>
          <w:tcPr>
            <w:tcW w:w="1706" w:type="dxa"/>
            <w:vMerge w:val="restart"/>
          </w:tcPr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</w:p>
          <w:p w:rsidR="000B5D9F" w:rsidRPr="00AC1B26" w:rsidRDefault="000B5D9F" w:rsidP="006D0DC8">
            <w:pPr>
              <w:spacing w:line="267" w:lineRule="auto"/>
              <w:ind w:right="20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Personale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tecnico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delle scuole</w:t>
            </w:r>
          </w:p>
          <w:p w:rsidR="000B5D9F" w:rsidRPr="00AC1B26" w:rsidRDefault="000B5D9F">
            <w:pPr>
              <w:spacing w:line="267" w:lineRule="auto"/>
              <w:ind w:left="44" w:right="267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secondo ciclo</w:t>
            </w:r>
          </w:p>
        </w:tc>
        <w:tc>
          <w:tcPr>
            <w:tcW w:w="3514" w:type="dxa"/>
            <w:vMerge w:val="restart"/>
          </w:tcPr>
          <w:p w:rsidR="000B5D9F" w:rsidRPr="00AC1B26" w:rsidRDefault="000B5D9F" w:rsidP="00A10E03">
            <w:pPr>
              <w:ind w:left="44" w:right="39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1-C</w:t>
            </w:r>
          </w:p>
          <w:p w:rsidR="000B5D9F" w:rsidRPr="00AC1B26" w:rsidRDefault="000B5D9F" w:rsidP="00A10E03">
            <w:pPr>
              <w:ind w:left="44" w:right="39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Costruzione</w:t>
            </w:r>
            <w:r w:rsidRPr="00AC1B26">
              <w:rPr>
                <w:rFonts w:asciiTheme="minorHAnsi" w:eastAsia="Calibri" w:hAnsiTheme="minorHAnsi" w:cstheme="minorHAnsi"/>
                <w:spacing w:val="2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curricola</w:t>
            </w:r>
            <w:proofErr w:type="spellEnd"/>
            <w:r w:rsidRPr="00AC1B26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il digitale</w:t>
            </w:r>
          </w:p>
        </w:tc>
        <w:tc>
          <w:tcPr>
            <w:tcW w:w="3290" w:type="dxa"/>
            <w:vMerge w:val="restart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0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Piattaforme</w:t>
            </w:r>
            <w:r w:rsidRPr="000B5D9F">
              <w:rPr>
                <w:rFonts w:asciiTheme="minorHAnsi" w:eastAsia="Calibri" w:hAnsiTheme="minorHAnsi" w:cstheme="minorHAnsi"/>
                <w:spacing w:val="2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e­learning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9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cloud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#22</w:t>
            </w:r>
            <w:r w:rsidRPr="000B5D9F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­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Standard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minimi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interoperabilità</w:t>
            </w:r>
            <w:r w:rsidRPr="000B5D9F">
              <w:rPr>
                <w:rFonts w:asciiTheme="minorHAnsi" w:eastAsia="Calibri" w:hAnsiTheme="minorHAnsi" w:cstheme="min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degli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ambienti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on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line</w:t>
            </w:r>
            <w:r w:rsidRPr="000B5D9F">
              <w:rPr>
                <w:rFonts w:asciiTheme="minorHAnsi" w:eastAsia="Calibr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didattica):</w:t>
            </w:r>
            <w:r w:rsidRPr="000B5D9F">
              <w:rPr>
                <w:rFonts w:asciiTheme="minorHAnsi" w:eastAsia="Calibri" w:hAnsiTheme="minorHAnsi" w:cstheme="minorHAnsi"/>
                <w:spacing w:val="19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installazione</w:t>
            </w:r>
            <w:r w:rsidRPr="000B5D9F">
              <w:rPr>
                <w:rFonts w:asciiTheme="minorHAnsi" w:eastAsia="Calibri" w:hAnsiTheme="minorHAnsi" w:cstheme="minorHAnsi"/>
                <w:spacing w:val="2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gestione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0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Registro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elettronico</w:t>
            </w:r>
            <w:r w:rsidRPr="000B5D9F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installazione</w:t>
            </w:r>
            <w:r w:rsidRPr="000B5D9F">
              <w:rPr>
                <w:rFonts w:asciiTheme="minorHAnsi" w:eastAsia="Calibri" w:hAnsiTheme="minorHAnsi" w:cstheme="minorHAnsi"/>
                <w:spacing w:val="2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gestione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(azione #12)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0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Sistema</w:t>
            </w:r>
            <w:r w:rsidRPr="000B5D9F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Autenticazione</w:t>
            </w:r>
            <w:r w:rsidRPr="000B5D9F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unica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Single­Sign­On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)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#8)</w:t>
            </w:r>
          </w:p>
        </w:tc>
        <w:tc>
          <w:tcPr>
            <w:tcW w:w="992" w:type="dxa"/>
          </w:tcPr>
          <w:p w:rsidR="000B5D9F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val="2110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  <w:vMerge/>
          </w:tcPr>
          <w:p w:rsidR="000B5D9F" w:rsidRPr="00AC1B26" w:rsidRDefault="000B5D9F" w:rsidP="00A10E0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290" w:type="dxa"/>
            <w:vMerge/>
          </w:tcPr>
          <w:p w:rsidR="000B5D9F" w:rsidRPr="00AC1B26" w:rsidRDefault="000B5D9F" w:rsidP="000B5D9F">
            <w:p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:rsidR="000B5D9F" w:rsidRPr="00AC1B26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6D0DC8" w:rsidRPr="00D86AE9" w:rsidTr="00C2105E">
        <w:trPr>
          <w:trHeight w:hRule="exact" w:val="1581"/>
        </w:trPr>
        <w:tc>
          <w:tcPr>
            <w:tcW w:w="1866" w:type="dxa"/>
            <w:vMerge/>
          </w:tcPr>
          <w:p w:rsidR="006D0DC8" w:rsidRPr="00AC1B26" w:rsidRDefault="006D0DC8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6D0DC8" w:rsidRPr="00AC1B26" w:rsidRDefault="006D0DC8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6D0DC8" w:rsidRPr="00AC1B26" w:rsidRDefault="006D0DC8" w:rsidP="00A10E03">
            <w:pPr>
              <w:spacing w:before="59"/>
              <w:ind w:left="44"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2-C</w:t>
            </w:r>
          </w:p>
          <w:p w:rsidR="006D0DC8" w:rsidRPr="00AC1B26" w:rsidRDefault="006D0DC8" w:rsidP="00A10E03">
            <w:pPr>
              <w:spacing w:before="59"/>
              <w:ind w:left="44"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</w:tcPr>
          <w:p w:rsidR="006D0DC8" w:rsidRPr="000B5D9F" w:rsidRDefault="006D0DC8" w:rsidP="000B5D9F">
            <w:pPr>
              <w:pStyle w:val="Paragrafoelenco"/>
              <w:numPr>
                <w:ilvl w:val="0"/>
                <w:numId w:val="21"/>
              </w:numPr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Organizzazione</w:t>
            </w:r>
            <w:r w:rsidRPr="000B5D9F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lavoro,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collaborazione</w:t>
            </w:r>
            <w:r w:rsidRPr="000B5D9F">
              <w:rPr>
                <w:rFonts w:asciiTheme="minorHAnsi" w:eastAsia="Calibri" w:hAnsiTheme="minorHAnsi" w:cstheme="minorHAnsi"/>
                <w:spacing w:val="2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realizzazione</w:t>
            </w:r>
            <w:r w:rsidRPr="000B5D9F">
              <w:rPr>
                <w:rFonts w:asciiTheme="minorHAnsi" w:eastAsia="Calibri" w:hAnsiTheme="minorHAnsi"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modelli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lavoro</w:t>
            </w:r>
            <w:r w:rsidRPr="000B5D9F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team</w:t>
            </w:r>
          </w:p>
        </w:tc>
        <w:tc>
          <w:tcPr>
            <w:tcW w:w="992" w:type="dxa"/>
          </w:tcPr>
          <w:p w:rsidR="00C2105E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6D0DC8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0B5D9F" w:rsidTr="00C2105E">
        <w:trPr>
          <w:trHeight w:val="1970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A10E03">
            <w:pPr>
              <w:spacing w:before="59"/>
              <w:ind w:left="44"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3-C</w:t>
            </w:r>
          </w:p>
          <w:p w:rsidR="000B5D9F" w:rsidRPr="00AC1B26" w:rsidRDefault="000B5D9F" w:rsidP="00A10E03">
            <w:pPr>
              <w:spacing w:before="59"/>
              <w:ind w:left="44"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Principi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base</w:t>
            </w:r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dell’infrastruttura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rete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nuova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digitalizzazione</w:t>
            </w:r>
            <w:r w:rsidRPr="00AC1B26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processi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gestione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informativi</w:t>
            </w:r>
            <w:r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documentali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Gestione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Reti</w:t>
            </w:r>
            <w:proofErr w:type="spellEnd"/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Tipologie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funzionamento</w:t>
            </w:r>
            <w:r w:rsidRPr="000B5D9F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principali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dispositivi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didattica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Strategia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“Dati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della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scuola”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(azione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#13)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0B5D9F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0B5D9F" w:rsidTr="00C2105E">
        <w:trPr>
          <w:trHeight w:val="3389"/>
        </w:trPr>
        <w:tc>
          <w:tcPr>
            <w:tcW w:w="1866" w:type="dxa"/>
            <w:vMerge w:val="restart"/>
            <w:tcBorders>
              <w:bottom w:val="single" w:sz="4" w:space="0" w:color="auto"/>
            </w:tcBorders>
          </w:tcPr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before="12"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656E7">
            <w:pPr>
              <w:spacing w:line="267" w:lineRule="auto"/>
              <w:ind w:left="44" w:right="2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- “Disegnare</w:t>
            </w:r>
            <w:r w:rsidR="000B5D9F"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 accompagnare l’innovazione digitale”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:rsidR="000B5D9F" w:rsidRPr="00AC1B26" w:rsidRDefault="000B5D9F">
            <w:pPr>
              <w:spacing w:before="2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67" w:lineRule="auto"/>
              <w:ind w:left="44" w:right="45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Animatori</w:t>
            </w:r>
            <w:proofErr w:type="spellEnd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digitali</w:t>
            </w:r>
            <w:proofErr w:type="spellEnd"/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0B5D9F" w:rsidRPr="00AC1B26" w:rsidRDefault="000B5D9F" w:rsidP="00A10E0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1-D</w:t>
            </w:r>
          </w:p>
          <w:p w:rsidR="000B5D9F" w:rsidRPr="00AC1B26" w:rsidRDefault="000B5D9F" w:rsidP="00A10E03">
            <w:pPr>
              <w:ind w:left="44"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Team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building</w:t>
            </w:r>
            <w:r w:rsidRPr="000B5D9F">
              <w:rPr>
                <w:rFonts w:asciiTheme="minorHAnsi" w:eastAsia="Calibr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leadership 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azione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#25)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Competenze</w:t>
            </w:r>
            <w:r w:rsidRPr="000B5D9F">
              <w:rPr>
                <w:rFonts w:asciiTheme="minorHAnsi" w:eastAsia="Calibri" w:hAnsiTheme="minorHAnsi"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degli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studenti,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imprenditorialità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Lavoro (azioni #14, #16, #19, #20, #21)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Internet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delle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cose (#15, #17)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1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Alfabetizzazione</w:t>
            </w:r>
            <w:r w:rsidRPr="000B5D9F">
              <w:rPr>
                <w:rFonts w:asciiTheme="minorHAnsi" w:eastAsia="Calibri" w:hAnsiTheme="minorHAnsi" w:cstheme="min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civica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cittadino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digitale (azioni #14, #15, #23, #24)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0B5D9F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4E1620" w:rsidTr="00C2105E">
        <w:trPr>
          <w:trHeight w:hRule="exact" w:val="1283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A10E03">
            <w:pPr>
              <w:spacing w:before="59"/>
              <w:ind w:left="4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2-D</w:t>
            </w:r>
          </w:p>
          <w:p w:rsidR="000B5D9F" w:rsidRPr="00AC1B26" w:rsidRDefault="000B5D9F" w:rsidP="00A10E03">
            <w:pPr>
              <w:spacing w:before="59"/>
              <w:ind w:left="4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Acquisti</w:t>
            </w:r>
            <w:proofErr w:type="spellEnd"/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</w:rPr>
              <w:t>fundraising,</w:t>
            </w:r>
            <w:r w:rsidRPr="00AC1B26">
              <w:rPr>
                <w:rFonts w:asciiTheme="minorHAnsi" w:eastAsia="Calibri" w:hAnsiTheme="minorHAnsi" w:cstheme="minorHAnsi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crowdfunding</w:t>
            </w:r>
            <w:proofErr w:type="spellEnd"/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Integrazione</w:t>
            </w:r>
            <w:r w:rsidRPr="000B5D9F">
              <w:rPr>
                <w:rFonts w:asciiTheme="minorHAnsi" w:eastAsia="Calibri" w:hAnsiTheme="minorHAnsi" w:cstheme="minorHAnsi"/>
                <w:spacing w:val="2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PNSD,</w:t>
            </w:r>
            <w:r w:rsidRPr="000B5D9F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PTOF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PdM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 (azioni #14, #25, #30, #31)</w:t>
            </w:r>
          </w:p>
        </w:tc>
        <w:tc>
          <w:tcPr>
            <w:tcW w:w="992" w:type="dxa"/>
            <w:vMerge/>
          </w:tcPr>
          <w:p w:rsidR="000B5D9F" w:rsidRPr="00AC1B26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0B5D9F" w:rsidRPr="00D86AE9" w:rsidTr="00C2105E">
        <w:trPr>
          <w:trHeight w:val="1983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A10E03">
            <w:pPr>
              <w:spacing w:before="59"/>
              <w:ind w:left="44"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3-D</w:t>
            </w:r>
          </w:p>
          <w:p w:rsidR="000B5D9F" w:rsidRPr="000B5D9F" w:rsidRDefault="000B5D9F" w:rsidP="000B5D9F">
            <w:pPr>
              <w:spacing w:before="59"/>
              <w:ind w:left="44" w:right="145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Principi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base</w:t>
            </w:r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dell’infrastruttura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rete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nuova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digitalizzazione</w:t>
            </w:r>
            <w:r w:rsidRPr="00AC1B26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processi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gestione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informativi</w:t>
            </w:r>
            <w:r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documentali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Ambienti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integrata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la collaborazione (azioni #4, #7) 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attiva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collaborative (azioni #4, #6, #15, #23)#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AC1B26" w:rsidTr="00C2105E">
        <w:trPr>
          <w:trHeight w:val="2520"/>
        </w:trPr>
        <w:tc>
          <w:tcPr>
            <w:tcW w:w="1866" w:type="dxa"/>
            <w:vMerge w:val="restart"/>
          </w:tcPr>
          <w:p w:rsidR="000B5D9F" w:rsidRPr="00AC1B26" w:rsidRDefault="000656E7">
            <w:pPr>
              <w:spacing w:line="267" w:lineRule="auto"/>
              <w:ind w:left="44" w:right="127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­</w:t>
            </w:r>
            <w:r w:rsidR="000B5D9F" w:rsidRPr="00AC1B26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Team</w:t>
            </w:r>
            <w:r w:rsidR="000B5D9F"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per l’innovazione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“Soluzioni</w:t>
            </w:r>
            <w:r w:rsidR="000B5D9F" w:rsidRPr="00AC1B26">
              <w:rPr>
                <w:rFonts w:asciiTheme="minorHAnsi" w:eastAsia="Calibri" w:hAnsiTheme="minorHAnsi" w:cstheme="minorHAnsi"/>
                <w:spacing w:val="19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="000B5D9F"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la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="000B5D9F" w:rsidRPr="00AC1B26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digitale integrata”</w:t>
            </w:r>
          </w:p>
        </w:tc>
        <w:tc>
          <w:tcPr>
            <w:tcW w:w="1706" w:type="dxa"/>
            <w:vMerge w:val="restart"/>
          </w:tcPr>
          <w:p w:rsidR="000B5D9F" w:rsidRPr="00AC1B26" w:rsidRDefault="000B5D9F">
            <w:pPr>
              <w:spacing w:line="267" w:lineRule="auto"/>
              <w:ind w:left="44" w:right="6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Docenti</w:t>
            </w:r>
            <w:r w:rsidRPr="00AC1B26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del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“Team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per l’innovazione“</w:t>
            </w:r>
          </w:p>
        </w:tc>
        <w:tc>
          <w:tcPr>
            <w:tcW w:w="3514" w:type="dxa"/>
          </w:tcPr>
          <w:p w:rsidR="000B5D9F" w:rsidRPr="00AC1B26" w:rsidRDefault="000B5D9F" w:rsidP="00A10E03">
            <w:pPr>
              <w:ind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1-E</w:t>
            </w:r>
          </w:p>
          <w:p w:rsidR="000B5D9F" w:rsidRPr="00AC1B26" w:rsidRDefault="000B5D9F" w:rsidP="00A10E03">
            <w:pPr>
              <w:ind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Integrazione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PNSD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PTOF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Team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building 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azione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#25)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Competenze</w:t>
            </w:r>
            <w:r w:rsidRPr="000B5D9F">
              <w:rPr>
                <w:rFonts w:asciiTheme="minorHAnsi" w:eastAsia="Calibri" w:hAnsiTheme="minorHAnsi"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degli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studenti,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imprenditorialità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lavoro (azioni #14, #16, #19, #20, #21)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Internet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delle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cose15, #17) 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azioni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#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2105E" w:rsidRPr="00AC1B26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|__|</w:t>
            </w:r>
          </w:p>
        </w:tc>
      </w:tr>
      <w:tr w:rsidR="000B5D9F" w:rsidRPr="000B5D9F" w:rsidTr="00C2105E">
        <w:trPr>
          <w:trHeight w:val="1715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4" w:type="dxa"/>
          </w:tcPr>
          <w:p w:rsidR="000B5D9F" w:rsidRPr="00AC1B26" w:rsidRDefault="000B5D9F" w:rsidP="00A10E03">
            <w:pPr>
              <w:spacing w:before="59"/>
              <w:ind w:left="44" w:right="16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2-E</w:t>
            </w:r>
          </w:p>
          <w:p w:rsidR="000B5D9F" w:rsidRPr="00AC1B26" w:rsidRDefault="000B5D9F" w:rsidP="00A10E03">
            <w:pPr>
              <w:spacing w:before="59"/>
              <w:ind w:left="44" w:right="16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Codice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l’Amministrazione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in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merito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servizi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offerti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dalla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agli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obblighi</w:t>
            </w:r>
            <w:r w:rsidRPr="00AC1B26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correlati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Registro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elettronico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azione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#12)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2"/>
              </w:numPr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Alfabetizzazione</w:t>
            </w:r>
            <w:r w:rsidRPr="000B5D9F">
              <w:rPr>
                <w:rFonts w:asciiTheme="minorHAnsi" w:eastAsia="Calibri" w:hAnsiTheme="minorHAnsi" w:cstheme="min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civica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cittadino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digitale (azioni #14, #15, #23, #24)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2105E" w:rsidRPr="000B5D9F" w:rsidRDefault="00C2105E" w:rsidP="00C2105E">
            <w:pPr>
              <w:ind w:left="134" w:firstLine="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hRule="exact" w:val="1992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045010">
            <w:pPr>
              <w:spacing w:line="267" w:lineRule="auto"/>
              <w:ind w:righ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3-E</w:t>
            </w:r>
          </w:p>
          <w:p w:rsidR="000B5D9F" w:rsidRPr="00AC1B26" w:rsidRDefault="000B5D9F" w:rsidP="00045010">
            <w:pPr>
              <w:spacing w:line="267" w:lineRule="auto"/>
              <w:ind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Principi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base</w:t>
            </w:r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dell’infrastruttura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rete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nuova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digitalizzazione</w:t>
            </w:r>
            <w:r w:rsidRPr="00AC1B26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processi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gestione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informativi</w:t>
            </w:r>
            <w:r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documentali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 w:line="267" w:lineRule="auto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Ambienti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integrata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la collaborazione (azioni #4, #7)</w:t>
            </w:r>
          </w:p>
        </w:tc>
        <w:tc>
          <w:tcPr>
            <w:tcW w:w="992" w:type="dxa"/>
            <w:vMerge w:val="restart"/>
          </w:tcPr>
          <w:p w:rsidR="000B5D9F" w:rsidRDefault="000B5D9F" w:rsidP="00C2105E">
            <w:pPr>
              <w:ind w:left="134" w:right="388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right="283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4E1620" w:rsidTr="00C2105E">
        <w:trPr>
          <w:trHeight w:val="1701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0B5D9F" w:rsidRDefault="000B5D9F">
            <w:pP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4-E</w:t>
            </w:r>
          </w:p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0B5D9F">
              <w:rPr>
                <w:rFonts w:asciiTheme="minorHAnsi" w:eastAsia="Calibri" w:hAnsiTheme="minorHAnsi" w:cstheme="minorHAnsi"/>
                <w:sz w:val="24"/>
                <w:szCs w:val="24"/>
              </w:rPr>
              <w:t>Biblioteche</w:t>
            </w:r>
            <w:proofErr w:type="spellEnd"/>
            <w:r w:rsidRPr="000B5D9F">
              <w:rPr>
                <w:rFonts w:asciiTheme="minorHAnsi" w:eastAsia="Calibri" w:hAnsiTheme="minorHAnsi" w:cstheme="minorHAnsi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scolastiche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(</w:t>
            </w:r>
            <w:proofErr w:type="spellStart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azione</w:t>
            </w:r>
            <w:proofErr w:type="spellEnd"/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 xml:space="preserve"> #24)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attiva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collaborative (azioni #4, #6, #15, #23)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5D9F" w:rsidRPr="000B5D9F" w:rsidRDefault="000B5D9F" w:rsidP="00C2105E">
            <w:pPr>
              <w:spacing w:before="59"/>
              <w:ind w:left="134" w:right="388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0B5D9F" w:rsidRPr="00D86AE9" w:rsidTr="00C2105E">
        <w:trPr>
          <w:trHeight w:val="1138"/>
        </w:trPr>
        <w:tc>
          <w:tcPr>
            <w:tcW w:w="1866" w:type="dxa"/>
            <w:vMerge w:val="restart"/>
          </w:tcPr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before="12"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656E7">
            <w:pPr>
              <w:spacing w:line="267" w:lineRule="auto"/>
              <w:ind w:left="44" w:right="89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­</w:t>
            </w:r>
            <w:r w:rsidR="000B5D9F" w:rsidRPr="00AC1B26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“Strategie</w:t>
            </w:r>
            <w:r w:rsidR="000B5D9F" w:rsidRPr="00AC1B26">
              <w:rPr>
                <w:rFonts w:asciiTheme="minorHAnsi" w:eastAsia="Calibri" w:hAnsiTheme="minorHAnsi" w:cstheme="minorHAnsi"/>
                <w:spacing w:val="19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per </w:t>
            </w:r>
            <w:r w:rsidR="000B5D9F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="000B5D9F"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="000B5D9F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didattica digitale</w:t>
            </w:r>
          </w:p>
          <w:p w:rsidR="000B5D9F" w:rsidRPr="00AC1B26" w:rsidRDefault="000B5D9F" w:rsidP="000B5D9F">
            <w:pPr>
              <w:ind w:left="4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integrata”</w:t>
            </w:r>
          </w:p>
        </w:tc>
        <w:tc>
          <w:tcPr>
            <w:tcW w:w="1706" w:type="dxa"/>
            <w:vMerge w:val="restart"/>
          </w:tcPr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>
            <w:pPr>
              <w:spacing w:before="2" w:line="26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 w:rsidP="000B5D9F">
            <w:pPr>
              <w:ind w:left="4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</w:rPr>
              <w:t>Docenti</w:t>
            </w:r>
          </w:p>
        </w:tc>
        <w:tc>
          <w:tcPr>
            <w:tcW w:w="3514" w:type="dxa"/>
          </w:tcPr>
          <w:p w:rsidR="000B5D9F" w:rsidRPr="00AC1B26" w:rsidRDefault="000B5D9F" w:rsidP="000B5D9F">
            <w:pPr>
              <w:ind w:right="51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1-E</w:t>
            </w:r>
          </w:p>
          <w:p w:rsidR="000B5D9F" w:rsidRPr="00AC1B26" w:rsidRDefault="000B5D9F" w:rsidP="000B5D9F">
            <w:pPr>
              <w:spacing w:before="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Sinergie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con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le iniziative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ed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europee,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reti territoriali,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nazionali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ed internazionali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 w:line="267" w:lineRule="auto"/>
              <w:ind w:left="313" w:right="54" w:hanging="142"/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Competenze</w:t>
            </w:r>
            <w:r w:rsidRPr="000B5D9F">
              <w:rPr>
                <w:rFonts w:asciiTheme="minorHAnsi" w:eastAsia="Calibri" w:hAnsiTheme="minorHAnsi"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</w:t>
            </w:r>
            <w:r w:rsidRPr="000B5D9F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degli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studenti,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imprenditorialità lavoro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 (azioni #14, #16, #19, #20, #21) 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 w:line="267" w:lineRule="auto"/>
              <w:ind w:left="313" w:right="54" w:hanging="142"/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Internet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delle</w:t>
            </w:r>
            <w:r w:rsidRPr="000B5D9F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cose (azioni #15, #17)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right="375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right="283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val="1938"/>
        </w:trPr>
        <w:tc>
          <w:tcPr>
            <w:tcW w:w="1866" w:type="dxa"/>
            <w:vMerge/>
          </w:tcPr>
          <w:p w:rsidR="000B5D9F" w:rsidRPr="00AC1B26" w:rsidRDefault="000B5D9F">
            <w:pPr>
              <w:ind w:left="4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0B5D9F" w:rsidRDefault="000B5D9F">
            <w:pPr>
              <w:ind w:left="4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>
            <w:pPr>
              <w:spacing w:before="4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B5D9F" w:rsidRPr="00AC1B26" w:rsidRDefault="000B5D9F" w:rsidP="000B5D9F">
            <w:pPr>
              <w:spacing w:before="59" w:line="267" w:lineRule="auto"/>
              <w:ind w:left="44" w:right="16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2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-F</w:t>
            </w:r>
          </w:p>
          <w:p w:rsidR="000B5D9F" w:rsidRPr="00AC1B26" w:rsidRDefault="000B5D9F" w:rsidP="000B5D9F">
            <w:pPr>
              <w:spacing w:before="59" w:line="267" w:lineRule="auto"/>
              <w:ind w:left="44" w:right="166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Codice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l’Amministrazione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in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merito</w:t>
            </w:r>
            <w:r w:rsidRPr="00AC1B26">
              <w:rPr>
                <w:rFonts w:asciiTheme="minorHAnsi" w:eastAsia="Calibr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servizi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offerti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dalla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agli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obblighi</w:t>
            </w:r>
            <w:r w:rsidRPr="00AC1B26">
              <w:rPr>
                <w:rFonts w:asciiTheme="minorHAnsi" w:eastAsia="Calibri" w:hAnsiTheme="minorHAnsi" w:cstheme="minorHAnsi"/>
                <w:spacing w:val="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correlati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Registro</w:t>
            </w:r>
            <w:r w:rsidRPr="000B5D9F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elettronico (azione #12)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Alfabetizzazione</w:t>
            </w:r>
            <w:r w:rsidRPr="000B5D9F">
              <w:rPr>
                <w:rFonts w:asciiTheme="minorHAnsi" w:eastAsia="Calibri" w:hAnsiTheme="minorHAnsi" w:cstheme="min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civica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  <w:r w:rsidRPr="000B5D9F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cittadino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digitale (azioni #14, #15, #23, #24)</w:t>
            </w:r>
          </w:p>
        </w:tc>
        <w:tc>
          <w:tcPr>
            <w:tcW w:w="992" w:type="dxa"/>
          </w:tcPr>
          <w:p w:rsidR="000B5D9F" w:rsidRDefault="000B5D9F" w:rsidP="00C2105E">
            <w:pPr>
              <w:ind w:left="134" w:right="375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C2105E" w:rsidRPr="00AC1B26" w:rsidRDefault="00C2105E" w:rsidP="00C2105E">
            <w:pPr>
              <w:ind w:left="134" w:right="142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|__|</w:t>
            </w:r>
          </w:p>
        </w:tc>
      </w:tr>
      <w:tr w:rsidR="000B5D9F" w:rsidRPr="00D86AE9" w:rsidTr="00C2105E">
        <w:trPr>
          <w:trHeight w:val="2909"/>
        </w:trPr>
        <w:tc>
          <w:tcPr>
            <w:tcW w:w="186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6" w:type="dxa"/>
            <w:vMerge/>
          </w:tcPr>
          <w:p w:rsidR="000B5D9F" w:rsidRPr="00AC1B26" w:rsidRDefault="000B5D9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514" w:type="dxa"/>
          </w:tcPr>
          <w:p w:rsidR="000B5D9F" w:rsidRPr="00AC1B26" w:rsidRDefault="000B5D9F" w:rsidP="00045010">
            <w:pPr>
              <w:spacing w:line="267" w:lineRule="auto"/>
              <w:ind w:righ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3</w:t>
            </w:r>
            <w:r w:rsidRPr="00AC1B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-F</w:t>
            </w:r>
          </w:p>
          <w:p w:rsidR="000B5D9F" w:rsidRPr="00AC1B26" w:rsidRDefault="000B5D9F" w:rsidP="00045010">
            <w:pPr>
              <w:spacing w:line="267" w:lineRule="auto"/>
              <w:ind w:right="145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Principi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base</w:t>
            </w:r>
            <w:r w:rsidRPr="00AC1B26">
              <w:rPr>
                <w:rFonts w:asciiTheme="minorHAnsi" w:eastAsia="Calibr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dell’infrastruttura</w:t>
            </w:r>
            <w:r w:rsidRPr="00AC1B26">
              <w:rPr>
                <w:rFonts w:asciiTheme="minorHAnsi" w:eastAsia="Calibri" w:hAnsiTheme="minorHAnsi" w:cstheme="min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rete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nella</w:t>
            </w:r>
            <w:r w:rsidRPr="00AC1B26">
              <w:rPr>
                <w:rFonts w:asciiTheme="minorHAnsi" w:eastAsia="Calibr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nuova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scuola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AC1B26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strumenti</w:t>
            </w:r>
            <w:r w:rsidRPr="00AC1B26">
              <w:rPr>
                <w:rFonts w:asciiTheme="minorHAnsi" w:eastAsia="Calibri" w:hAnsiTheme="minorHAnsi" w:cstheme="minorHAnsi"/>
                <w:spacing w:val="1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di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digitalizzazione</w:t>
            </w:r>
            <w:r w:rsidRPr="00AC1B26">
              <w:rPr>
                <w:rFonts w:asciiTheme="minorHAnsi" w:eastAsia="Calibri" w:hAnsiTheme="minorHAnsi" w:cstheme="min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processi</w:t>
            </w:r>
            <w:r w:rsidRPr="00AC1B26">
              <w:rPr>
                <w:rFonts w:asciiTheme="minorHAnsi" w:eastAsia="Calibr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gestione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informativi</w:t>
            </w:r>
            <w:r w:rsidRPr="00AC1B26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AC1B26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documentali</w:t>
            </w:r>
          </w:p>
        </w:tc>
        <w:tc>
          <w:tcPr>
            <w:tcW w:w="3290" w:type="dxa"/>
          </w:tcPr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 w:line="267" w:lineRule="auto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Ambienti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0B5D9F">
              <w:rPr>
                <w:rFonts w:asciiTheme="minorHAnsi" w:eastAsia="Calibr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digitale</w:t>
            </w:r>
            <w:r w:rsidRPr="000B5D9F">
              <w:rPr>
                <w:rFonts w:asciiTheme="minorHAnsi" w:eastAsia="Calibr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integrata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0B5D9F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la collaborazione (azioni #4, #7).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Biblioteche</w:t>
            </w:r>
            <w:r w:rsidRPr="000B5D9F">
              <w:rPr>
                <w:rFonts w:asciiTheme="minorHAnsi" w:eastAsia="Calibri" w:hAnsiTheme="minorHAnsi" w:cstheme="minorHAnsi"/>
                <w:spacing w:val="2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scolastiche (azione #24)</w:t>
            </w:r>
          </w:p>
          <w:p w:rsidR="000B5D9F" w:rsidRPr="000B5D9F" w:rsidRDefault="000B5D9F" w:rsidP="000B5D9F">
            <w:pPr>
              <w:pStyle w:val="Paragrafoelenco"/>
              <w:numPr>
                <w:ilvl w:val="0"/>
                <w:numId w:val="23"/>
              </w:numPr>
              <w:spacing w:before="59"/>
              <w:ind w:left="313" w:right="54" w:hanging="14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Didattica</w:t>
            </w:r>
            <w:r w:rsidRPr="000B5D9F">
              <w:rPr>
                <w:rFonts w:asciiTheme="minorHAnsi" w:eastAsia="Calibri" w:hAnsiTheme="minorHAnsi" w:cstheme="minorHAnsi"/>
                <w:spacing w:val="17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attiva</w:t>
            </w:r>
            <w:r w:rsidRPr="000B5D9F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</w:t>
            </w:r>
            <w:r w:rsidRPr="000B5D9F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0B5D9F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collaborative (azioni #4, #6, #15, #23)</w:t>
            </w:r>
          </w:p>
        </w:tc>
        <w:tc>
          <w:tcPr>
            <w:tcW w:w="992" w:type="dxa"/>
          </w:tcPr>
          <w:p w:rsidR="000B5D9F" w:rsidRPr="00AC1B26" w:rsidRDefault="00C2105E" w:rsidP="00C2105E">
            <w:pPr>
              <w:ind w:left="134" w:right="142" w:firstLine="38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|__|</w:t>
            </w:r>
            <w:bookmarkStart w:id="0" w:name="_GoBack"/>
            <w:bookmarkEnd w:id="0"/>
          </w:p>
        </w:tc>
      </w:tr>
    </w:tbl>
    <w:p w:rsidR="00065AEB" w:rsidRPr="00770F76" w:rsidRDefault="00065AEB">
      <w:pPr>
        <w:spacing w:before="11"/>
        <w:ind w:left="118"/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</w:pPr>
    </w:p>
    <w:p w:rsidR="00065AEB" w:rsidRPr="00770F76" w:rsidRDefault="00065AEB">
      <w:pPr>
        <w:spacing w:before="11"/>
        <w:ind w:left="118"/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</w:pPr>
    </w:p>
    <w:p w:rsidR="00AC1B26" w:rsidRPr="00770F76" w:rsidRDefault="00AC1B26">
      <w:pPr>
        <w:spacing w:before="11"/>
        <w:ind w:left="118"/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</w:pPr>
    </w:p>
    <w:p w:rsidR="00AC1B26" w:rsidRPr="00770F76" w:rsidRDefault="00AC1B26">
      <w:pPr>
        <w:spacing w:before="11"/>
        <w:ind w:left="118"/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</w:pPr>
    </w:p>
    <w:p w:rsidR="00AC1B26" w:rsidRPr="00770F76" w:rsidRDefault="00AC1B26">
      <w:pPr>
        <w:spacing w:before="11"/>
        <w:ind w:left="118"/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</w:pPr>
    </w:p>
    <w:p w:rsidR="00853FE2" w:rsidRPr="00AC1B26" w:rsidRDefault="00286FCB">
      <w:pPr>
        <w:spacing w:before="11"/>
        <w:ind w:left="118"/>
        <w:rPr>
          <w:rFonts w:asciiTheme="minorHAnsi" w:eastAsia="Calibri" w:hAnsiTheme="minorHAnsi" w:cstheme="minorHAnsi"/>
          <w:sz w:val="24"/>
          <w:szCs w:val="24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4.</w:t>
      </w:r>
      <w:r w:rsidRPr="00AC1B26">
        <w:rPr>
          <w:rFonts w:asciiTheme="minorHAnsi" w:eastAsia="Calibri" w:hAnsiTheme="minorHAnsi" w:cstheme="minorHAnsi"/>
          <w:b/>
          <w:spacing w:val="-2"/>
          <w:sz w:val="24"/>
          <w:szCs w:val="24"/>
          <w:u w:val="single" w:color="000000"/>
        </w:rPr>
        <w:t xml:space="preserve"> </w:t>
      </w:r>
      <w:proofErr w:type="spellStart"/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Esperienze</w:t>
      </w:r>
      <w:proofErr w:type="spellEnd"/>
      <w:r w:rsidRPr="00AC1B26">
        <w:rPr>
          <w:rFonts w:asciiTheme="minorHAnsi" w:eastAsia="Calibri" w:hAnsiTheme="minorHAnsi" w:cstheme="minorHAnsi"/>
          <w:b/>
          <w:spacing w:val="-11"/>
          <w:sz w:val="24"/>
          <w:szCs w:val="24"/>
          <w:u w:val="single" w:color="000000"/>
        </w:rPr>
        <w:t xml:space="preserve"> </w:t>
      </w:r>
      <w:proofErr w:type="spellStart"/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Professionali</w:t>
      </w:r>
      <w:proofErr w:type="spellEnd"/>
    </w:p>
    <w:p w:rsidR="00853FE2" w:rsidRPr="00AC1B26" w:rsidRDefault="00853FE2">
      <w:pPr>
        <w:spacing w:before="7" w:line="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W w:w="112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6549"/>
      </w:tblGrid>
      <w:tr w:rsidR="00A10E03" w:rsidRPr="00AC1B26" w:rsidTr="00A10E03">
        <w:trPr>
          <w:trHeight w:hRule="exact" w:val="440"/>
          <w:jc w:val="center"/>
        </w:trPr>
        <w:tc>
          <w:tcPr>
            <w:tcW w:w="4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0E03" w:rsidRPr="00AC1B26" w:rsidRDefault="00AC1B26" w:rsidP="00AC1B26">
            <w:pPr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Tipologia di esperienza/pubblicazioni</w:t>
            </w:r>
          </w:p>
        </w:tc>
        <w:tc>
          <w:tcPr>
            <w:tcW w:w="6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0E03" w:rsidRPr="00AC1B26" w:rsidRDefault="00AC1B26" w:rsidP="00AC1B26">
            <w:pPr>
              <w:spacing w:before="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Elementi di identificazione dell’esperienza</w:t>
            </w:r>
          </w:p>
          <w:p w:rsidR="00A10E03" w:rsidRPr="00AC1B26" w:rsidRDefault="00A10E03" w:rsidP="00AC1B26">
            <w:pPr>
              <w:spacing w:before="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065AEB" w:rsidRPr="00AC1B26" w:rsidTr="00A10E03">
        <w:trPr>
          <w:trHeight w:hRule="exact" w:val="2708"/>
          <w:jc w:val="center"/>
        </w:trPr>
        <w:tc>
          <w:tcPr>
            <w:tcW w:w="4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Docenza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nei corsi per DS, DSGA, Animatori Digitali e Team per l’Innovazione promossi dal MIUR </w:t>
            </w:r>
          </w:p>
          <w:p w:rsidR="00065AEB" w:rsidRPr="00AC1B26" w:rsidRDefault="00065AEB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  <w:p w:rsidR="00065AEB" w:rsidRPr="00AC1B26" w:rsidRDefault="00065AEB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 ognuno dei corsi indicare:</w:t>
            </w:r>
          </w:p>
          <w:p w:rsidR="00065AEB" w:rsidRPr="00AC1B26" w:rsidRDefault="00A10E03" w:rsidP="00943D35">
            <w:pPr>
              <w:pStyle w:val="Paragrafoelenco"/>
              <w:numPr>
                <w:ilvl w:val="0"/>
                <w:numId w:val="9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Il </w:t>
            </w:r>
            <w:r w:rsidR="00065AEB"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titolo</w:t>
            </w:r>
            <w:r w:rsidR="00065AEB"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corso</w:t>
            </w:r>
          </w:p>
          <w:p w:rsidR="00065AEB" w:rsidRPr="00AC1B26" w:rsidRDefault="00A10E03" w:rsidP="00943D35">
            <w:pPr>
              <w:pStyle w:val="Paragrafoelenco"/>
              <w:numPr>
                <w:ilvl w:val="0"/>
                <w:numId w:val="9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L’a</w:t>
            </w:r>
            <w:r w:rsidR="00065AEB"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nno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 di realizzazione</w:t>
            </w:r>
          </w:p>
          <w:p w:rsidR="00065AEB" w:rsidRPr="00AC1B26" w:rsidRDefault="00A10E03" w:rsidP="00943D35">
            <w:pPr>
              <w:pStyle w:val="Paragrafoelenco"/>
              <w:numPr>
                <w:ilvl w:val="0"/>
                <w:numId w:val="9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>Il committente</w:t>
            </w:r>
            <w:r w:rsidR="00065AEB"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 xml:space="preserve"> </w:t>
            </w:r>
            <w:r w:rsidR="00065AEB" w:rsidRPr="00AC1B26">
              <w:rPr>
                <w:rFonts w:asciiTheme="minorHAnsi" w:eastAsia="Calibri" w:hAnsiTheme="minorHAnsi" w:cstheme="minorHAnsi"/>
                <w:spacing w:val="5"/>
                <w:position w:val="7"/>
                <w:sz w:val="24"/>
                <w:szCs w:val="24"/>
                <w:lang w:val="it-IT"/>
              </w:rPr>
              <w:t xml:space="preserve"> </w:t>
            </w:r>
          </w:p>
          <w:p w:rsidR="00065AEB" w:rsidRPr="00AC1B26" w:rsidRDefault="00A10E03" w:rsidP="00A10E03">
            <w:pPr>
              <w:pStyle w:val="Paragrafoelenco"/>
              <w:numPr>
                <w:ilvl w:val="0"/>
                <w:numId w:val="9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Gautami" w:hAnsiTheme="minorHAnsi" w:cstheme="minorHAnsi"/>
                <w:position w:val="7"/>
                <w:sz w:val="24"/>
                <w:szCs w:val="24"/>
                <w:lang w:val="it-IT"/>
              </w:rPr>
              <w:t xml:space="preserve">La </w:t>
            </w:r>
            <w:r w:rsidR="00065AEB" w:rsidRPr="00AC1B26">
              <w:rPr>
                <w:rFonts w:asciiTheme="minorHAnsi" w:eastAsia="Gautami" w:hAnsiTheme="minorHAnsi" w:cstheme="minorHAnsi"/>
                <w:position w:val="7"/>
                <w:sz w:val="24"/>
                <w:szCs w:val="24"/>
                <w:lang w:val="it-IT"/>
              </w:rPr>
              <w:t>durata formazione</w:t>
            </w:r>
          </w:p>
          <w:p w:rsidR="00065AEB" w:rsidRPr="00AC1B26" w:rsidRDefault="00065AEB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6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65AEB" w:rsidRPr="00AC1B26" w:rsidRDefault="00065AEB" w:rsidP="00943D35">
            <w:pPr>
              <w:spacing w:line="380" w:lineRule="exact"/>
              <w:ind w:left="118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065AEB" w:rsidRPr="00AC1B26" w:rsidTr="00A10E03">
        <w:trPr>
          <w:trHeight w:hRule="exact" w:val="3188"/>
          <w:jc w:val="center"/>
        </w:trPr>
        <w:tc>
          <w:tcPr>
            <w:tcW w:w="4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 w:rsidP="00943D35">
            <w:pPr>
              <w:spacing w:before="71" w:line="280" w:lineRule="exact"/>
              <w:ind w:left="59" w:right="30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lastRenderedPageBreak/>
              <w:t>Relatore/formatore</w:t>
            </w:r>
            <w:r w:rsidRPr="00AC1B26">
              <w:rPr>
                <w:rFonts w:asciiTheme="minorHAnsi" w:eastAsia="Calibri" w:hAnsiTheme="minorHAnsi" w:cstheme="minorHAnsi"/>
                <w:spacing w:val="-1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corsi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formazione</w:t>
            </w:r>
            <w:r w:rsidRPr="00AC1B26">
              <w:rPr>
                <w:rFonts w:asciiTheme="minorHAnsi" w:eastAsia="Calibr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 aggiornamento</w:t>
            </w:r>
            <w:r w:rsidRPr="00AC1B26">
              <w:rPr>
                <w:rFonts w:asciiTheme="minorHAnsi" w:eastAsia="Calibri" w:hAnsiTheme="minorHAnsi" w:cstheme="minorHAnsi"/>
                <w:spacing w:val="-1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DS,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DSGA, DOCENTI, altro personale della scuola, su tematiche inerenti (elencati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dettaglio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CV</w:t>
            </w:r>
            <w:r w:rsidRPr="00AC1B26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o</w:t>
            </w:r>
            <w:r w:rsidRPr="00AC1B26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apposito allegato)</w:t>
            </w:r>
          </w:p>
          <w:p w:rsidR="00065AEB" w:rsidRPr="00AC1B26" w:rsidRDefault="00065AEB" w:rsidP="00065AEB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 ognuno dei corsi indicare:</w:t>
            </w:r>
          </w:p>
          <w:p w:rsidR="00A10E03" w:rsidRPr="00AC1B26" w:rsidRDefault="00A10E03" w:rsidP="00A10E03">
            <w:pPr>
              <w:spacing w:line="280" w:lineRule="exact"/>
              <w:ind w:left="59" w:right="56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Per ognuno dei corsi indicare:</w:t>
            </w:r>
          </w:p>
          <w:p w:rsidR="00A10E03" w:rsidRPr="00AC1B26" w:rsidRDefault="00A10E03" w:rsidP="00A10E03">
            <w:pPr>
              <w:pStyle w:val="Paragrafoelenco"/>
              <w:numPr>
                <w:ilvl w:val="0"/>
                <w:numId w:val="13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Il titolo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corso</w:t>
            </w:r>
          </w:p>
          <w:p w:rsidR="00A10E03" w:rsidRPr="00AC1B26" w:rsidRDefault="00A10E03" w:rsidP="00A10E03">
            <w:pPr>
              <w:pStyle w:val="Paragrafoelenco"/>
              <w:numPr>
                <w:ilvl w:val="0"/>
                <w:numId w:val="13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L’a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nno di realizzazione</w:t>
            </w:r>
          </w:p>
          <w:p w:rsidR="00A10E03" w:rsidRPr="00AC1B26" w:rsidRDefault="00A10E03" w:rsidP="00A10E03">
            <w:pPr>
              <w:pStyle w:val="Paragrafoelenco"/>
              <w:numPr>
                <w:ilvl w:val="0"/>
                <w:numId w:val="13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 xml:space="preserve">Il committente </w:t>
            </w:r>
            <w:r w:rsidRPr="00AC1B26">
              <w:rPr>
                <w:rFonts w:asciiTheme="minorHAnsi" w:eastAsia="Calibri" w:hAnsiTheme="minorHAnsi" w:cstheme="minorHAnsi"/>
                <w:spacing w:val="5"/>
                <w:position w:val="7"/>
                <w:sz w:val="24"/>
                <w:szCs w:val="24"/>
                <w:lang w:val="it-IT"/>
              </w:rPr>
              <w:t xml:space="preserve"> </w:t>
            </w:r>
          </w:p>
          <w:p w:rsidR="00A10E03" w:rsidRPr="00AC1B26" w:rsidRDefault="00A10E03" w:rsidP="00A10E03">
            <w:pPr>
              <w:pStyle w:val="Paragrafoelenco"/>
              <w:numPr>
                <w:ilvl w:val="0"/>
                <w:numId w:val="13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Gautami" w:hAnsiTheme="minorHAnsi" w:cstheme="minorHAnsi"/>
                <w:position w:val="7"/>
                <w:sz w:val="24"/>
                <w:szCs w:val="24"/>
                <w:lang w:val="it-IT"/>
              </w:rPr>
              <w:t>La durata formazione</w:t>
            </w:r>
          </w:p>
          <w:p w:rsidR="00065AEB" w:rsidRPr="00AC1B26" w:rsidRDefault="00065AEB" w:rsidP="00A10E03">
            <w:pPr>
              <w:pStyle w:val="Paragrafoelenco"/>
              <w:numPr>
                <w:ilvl w:val="0"/>
                <w:numId w:val="9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i1a</w:t>
            </w:r>
            <w:r w:rsidRPr="00AC1B26">
              <w:rPr>
                <w:rFonts w:asciiTheme="minorHAnsi" w:eastAsia="Calibr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titolo</w:t>
            </w:r>
            <w:r w:rsidRPr="00AC1B26">
              <w:rPr>
                <w:rFonts w:asciiTheme="minorHAnsi" w:eastAsia="Calibr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cors</w:t>
            </w:r>
            <w:proofErr w:type="spellEnd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 </w:t>
            </w:r>
          </w:p>
          <w:p w:rsidR="00065AEB" w:rsidRPr="00AC1B26" w:rsidRDefault="00065AEB" w:rsidP="00A10E03">
            <w:pPr>
              <w:pStyle w:val="Paragrafoelenco"/>
              <w:numPr>
                <w:ilvl w:val="0"/>
                <w:numId w:val="9"/>
              </w:numPr>
              <w:spacing w:before="1"/>
              <w:ind w:right="11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1b</w:t>
            </w:r>
            <w:r w:rsidRPr="00AC1B26">
              <w:rPr>
                <w:rFonts w:asciiTheme="minorHAnsi" w:eastAsia="Calibr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anno</w:t>
            </w:r>
          </w:p>
          <w:p w:rsidR="00065AEB" w:rsidRPr="00AC1B26" w:rsidRDefault="00065AEB" w:rsidP="00A10E03">
            <w:pPr>
              <w:pStyle w:val="Paragrafoelenco"/>
              <w:numPr>
                <w:ilvl w:val="0"/>
                <w:numId w:val="9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>i1c</w:t>
            </w:r>
            <w:r w:rsidRPr="00AC1B26">
              <w:rPr>
                <w:rFonts w:asciiTheme="minorHAnsi" w:eastAsia="Calibri" w:hAnsiTheme="minorHAnsi" w:cstheme="minorHAnsi"/>
                <w:spacing w:val="6"/>
                <w:position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>incarico</w:t>
            </w:r>
            <w:r w:rsidRPr="00AC1B26">
              <w:rPr>
                <w:rFonts w:asciiTheme="minorHAnsi" w:eastAsia="Calibri" w:hAnsiTheme="minorHAnsi" w:cstheme="minorHAnsi"/>
                <w:spacing w:val="15"/>
                <w:position w:val="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  <w:t xml:space="preserve">da </w:t>
            </w:r>
            <w:r w:rsidRPr="00AC1B26">
              <w:rPr>
                <w:rFonts w:asciiTheme="minorHAnsi" w:eastAsia="Calibri" w:hAnsiTheme="minorHAnsi" w:cstheme="minorHAnsi"/>
                <w:spacing w:val="5"/>
                <w:position w:val="7"/>
                <w:sz w:val="24"/>
                <w:szCs w:val="24"/>
                <w:lang w:val="it-IT"/>
              </w:rPr>
              <w:t xml:space="preserve"> </w:t>
            </w:r>
          </w:p>
          <w:p w:rsidR="00065AEB" w:rsidRPr="00AC1B26" w:rsidRDefault="00065AEB" w:rsidP="00A10E03">
            <w:pPr>
              <w:pStyle w:val="Paragrafoelenco"/>
              <w:numPr>
                <w:ilvl w:val="0"/>
                <w:numId w:val="9"/>
              </w:numPr>
              <w:spacing w:line="340" w:lineRule="exact"/>
              <w:rPr>
                <w:rFonts w:asciiTheme="minorHAnsi" w:eastAsia="Calibri" w:hAnsiTheme="minorHAnsi" w:cstheme="minorHAnsi"/>
                <w:position w:val="7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Gautami" w:hAnsiTheme="minorHAnsi" w:cstheme="minorHAnsi"/>
                <w:position w:val="7"/>
                <w:sz w:val="24"/>
                <w:szCs w:val="24"/>
                <w:lang w:val="it-IT"/>
              </w:rPr>
              <w:t>durata formazione</w:t>
            </w:r>
          </w:p>
          <w:p w:rsidR="00065AEB" w:rsidRPr="00AC1B26" w:rsidRDefault="00065AEB" w:rsidP="00943D35">
            <w:pPr>
              <w:spacing w:before="71" w:line="280" w:lineRule="exact"/>
              <w:ind w:left="59" w:right="304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6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>
            <w:pPr>
              <w:ind w:left="118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65AEB" w:rsidRPr="004E1620" w:rsidTr="00A10E03">
        <w:trPr>
          <w:trHeight w:hRule="exact" w:val="2904"/>
          <w:jc w:val="center"/>
        </w:trPr>
        <w:tc>
          <w:tcPr>
            <w:tcW w:w="4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>
            <w:pPr>
              <w:spacing w:before="70"/>
              <w:ind w:left="59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Pubblicazioni</w:t>
            </w:r>
            <w:r w:rsidRPr="00AC1B26">
              <w:rPr>
                <w:rFonts w:asciiTheme="minorHAnsi" w:eastAsia="Calibr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attinenti gli argomenti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del</w:t>
            </w:r>
          </w:p>
          <w:p w:rsidR="00065AEB" w:rsidRPr="00AC1B26" w:rsidRDefault="00065AEB">
            <w:pPr>
              <w:spacing w:line="280" w:lineRule="exact"/>
              <w:ind w:left="59"/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  <w:t>PNSD*</w:t>
            </w:r>
          </w:p>
          <w:p w:rsidR="00065AEB" w:rsidRPr="00AC1B26" w:rsidRDefault="00065AEB">
            <w:pPr>
              <w:spacing w:line="280" w:lineRule="exact"/>
              <w:ind w:left="59"/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  <w:t>Riportare le pubblicazioni principali che si propongono, tenendo conto di quanto stabilito dall’allegato 3 per la valutazione.</w:t>
            </w:r>
          </w:p>
          <w:p w:rsidR="00065AEB" w:rsidRPr="00AC1B26" w:rsidRDefault="00065AEB">
            <w:pPr>
              <w:spacing w:line="280" w:lineRule="exact"/>
              <w:ind w:left="59"/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it-IT"/>
              </w:rPr>
              <w:t>Per ognuna delle pubblicazioni indicare:</w:t>
            </w:r>
          </w:p>
          <w:p w:rsidR="00065AEB" w:rsidRPr="00AC1B26" w:rsidRDefault="00065AEB" w:rsidP="00065AEB">
            <w:pPr>
              <w:pStyle w:val="Paragrafoelenco"/>
              <w:numPr>
                <w:ilvl w:val="0"/>
                <w:numId w:val="11"/>
              </w:numPr>
              <w:spacing w:before="1"/>
              <w:ind w:right="291"/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titolo </w:t>
            </w:r>
          </w:p>
          <w:p w:rsidR="00065AEB" w:rsidRPr="00AC1B26" w:rsidRDefault="00065AEB" w:rsidP="00065AEB">
            <w:pPr>
              <w:pStyle w:val="Paragrafoelenco"/>
              <w:numPr>
                <w:ilvl w:val="0"/>
                <w:numId w:val="11"/>
              </w:numPr>
              <w:spacing w:before="1"/>
              <w:ind w:right="291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anno</w:t>
            </w:r>
          </w:p>
          <w:p w:rsidR="00065AEB" w:rsidRPr="00AC1B26" w:rsidRDefault="00065AEB" w:rsidP="00065AEB">
            <w:pPr>
              <w:ind w:left="242" w:right="2240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 xml:space="preserve">c.   </w:t>
            </w:r>
            <w:r w:rsidRPr="00AC1B26">
              <w:rPr>
                <w:rFonts w:asciiTheme="minorHAnsi" w:eastAsia="Calibr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 xml:space="preserve">libro/rivista/altro </w:t>
            </w:r>
            <w:proofErr w:type="spell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d.ISBN</w:t>
            </w:r>
            <w:proofErr w:type="spellEnd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/ISSN/no</w:t>
            </w:r>
            <w:r w:rsidRPr="00AC1B26">
              <w:rPr>
                <w:rFonts w:asciiTheme="minorHAnsi" w:eastAsia="Calibri" w:hAnsiTheme="minorHAnsi" w:cstheme="minorHAnsi"/>
                <w:spacing w:val="2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C1B26">
              <w:rPr>
                <w:rFonts w:asciiTheme="minorHAnsi" w:eastAsia="Calibri" w:hAnsiTheme="minorHAnsi" w:cstheme="minorHAnsi"/>
                <w:w w:val="102"/>
                <w:sz w:val="24"/>
                <w:szCs w:val="24"/>
                <w:lang w:val="it-IT"/>
              </w:rPr>
              <w:t>cod</w:t>
            </w:r>
            <w:proofErr w:type="spellEnd"/>
          </w:p>
          <w:p w:rsidR="00065AEB" w:rsidRPr="00AC1B26" w:rsidRDefault="00065AEB">
            <w:pPr>
              <w:spacing w:line="280" w:lineRule="exact"/>
              <w:ind w:left="59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6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AEB" w:rsidRPr="00AC1B26" w:rsidRDefault="00065AEB">
            <w:pPr>
              <w:spacing w:before="9" w:line="100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065AEB" w:rsidRPr="00AC1B26" w:rsidRDefault="00065AEB">
            <w:pPr>
              <w:ind w:left="823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853FE2" w:rsidRPr="00AC1B26" w:rsidRDefault="00853FE2">
      <w:pPr>
        <w:spacing w:before="9" w:line="14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853FE2" w:rsidRPr="00AC1B26" w:rsidRDefault="00853FE2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853FE2" w:rsidRPr="00AC1B26" w:rsidRDefault="00286FCB" w:rsidP="00065AEB">
      <w:pPr>
        <w:spacing w:before="11" w:line="280" w:lineRule="exact"/>
        <w:ind w:left="118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5.</w:t>
      </w:r>
      <w:r w:rsidRPr="00AC1B26">
        <w:rPr>
          <w:rFonts w:asciiTheme="minorHAnsi" w:eastAsia="Calibri" w:hAnsiTheme="minorHAnsi" w:cstheme="minorHAnsi"/>
          <w:b/>
          <w:spacing w:val="-2"/>
          <w:sz w:val="24"/>
          <w:szCs w:val="24"/>
          <w:u w:val="single" w:color="000000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dichiarazione</w:t>
      </w:r>
      <w:r w:rsidRPr="00AC1B26">
        <w:rPr>
          <w:rFonts w:asciiTheme="minorHAnsi" w:eastAsia="Calibri" w:hAnsiTheme="minorHAnsi" w:cstheme="minorHAnsi"/>
          <w:b/>
          <w:spacing w:val="-14"/>
          <w:sz w:val="24"/>
          <w:szCs w:val="24"/>
          <w:u w:val="single" w:color="000000"/>
          <w:lang w:val="it-IT"/>
        </w:rPr>
        <w:t xml:space="preserve"> </w:t>
      </w:r>
      <w:r w:rsidR="00065AEB"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finale</w:t>
      </w:r>
    </w:p>
    <w:p w:rsidR="00524AEA" w:rsidRPr="00AC1B26" w:rsidRDefault="00286FCB" w:rsidP="00524AEA">
      <w:pPr>
        <w:tabs>
          <w:tab w:val="left" w:pos="2700"/>
        </w:tabs>
        <w:spacing w:before="19" w:line="267" w:lineRule="auto"/>
        <w:ind w:left="2664" w:right="238" w:hanging="2426"/>
        <w:jc w:val="center"/>
        <w:rPr>
          <w:rFonts w:asciiTheme="minorHAnsi" w:eastAsia="Calibri" w:hAnsiTheme="minorHAnsi" w:cstheme="minorHAnsi"/>
          <w:b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b/>
          <w:sz w:val="24"/>
          <w:szCs w:val="24"/>
          <w:u w:val="single" w:color="000000"/>
          <w:lang w:val="it-IT"/>
        </w:rPr>
        <w:t>Dichiarazione:</w:t>
      </w:r>
    </w:p>
    <w:p w:rsidR="00853FE2" w:rsidRPr="00AC1B26" w:rsidRDefault="00286FCB" w:rsidP="00524AEA">
      <w:pPr>
        <w:spacing w:before="19" w:line="267" w:lineRule="auto"/>
        <w:ind w:left="360" w:right="238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Il</w:t>
      </w:r>
      <w:r w:rsidRPr="00AC1B26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sottoscritto</w:t>
      </w:r>
      <w:r w:rsidRPr="00AC1B26">
        <w:rPr>
          <w:rFonts w:asciiTheme="minorHAnsi" w:eastAsia="Calibri" w:hAnsiTheme="minorHAnsi" w:cstheme="minorHAnsi"/>
          <w:spacing w:val="2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dichiara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accettare</w:t>
      </w:r>
      <w:r w:rsidRPr="00AC1B26">
        <w:rPr>
          <w:rFonts w:asciiTheme="minorHAnsi" w:eastAsia="Calibri" w:hAnsiTheme="minorHAnsi" w:cstheme="minorHAnsi"/>
          <w:spacing w:val="1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integralmente</w:t>
      </w:r>
      <w:r w:rsidRPr="00AC1B26">
        <w:rPr>
          <w:rFonts w:asciiTheme="minorHAnsi" w:eastAsia="Calibri" w:hAnsiTheme="minorHAnsi" w:cstheme="minorHAnsi"/>
          <w:spacing w:val="2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le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condizioni</w:t>
      </w:r>
      <w:r w:rsidRPr="00AC1B26">
        <w:rPr>
          <w:rFonts w:asciiTheme="minorHAnsi" w:eastAsia="Calibri" w:hAnsiTheme="minorHAnsi" w:cstheme="minorHAnsi"/>
          <w:spacing w:val="1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contenute</w:t>
      </w:r>
      <w:r w:rsidRPr="00AC1B26">
        <w:rPr>
          <w:rFonts w:asciiTheme="minorHAnsi" w:eastAsia="Calibri" w:hAnsiTheme="minorHAnsi" w:cstheme="minorHAnsi"/>
          <w:spacing w:val="1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nell’avviso</w:t>
      </w:r>
      <w:r w:rsidRPr="00AC1B26">
        <w:rPr>
          <w:rFonts w:asciiTheme="minorHAnsi" w:eastAsia="Calibri" w:hAnsiTheme="minorHAnsi" w:cstheme="minorHAnsi"/>
          <w:spacing w:val="2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Pubblico</w:t>
      </w:r>
      <w:r w:rsidRPr="00AC1B26">
        <w:rPr>
          <w:rFonts w:asciiTheme="minorHAnsi" w:eastAsia="Calibri" w:hAnsiTheme="minorHAnsi" w:cstheme="minorHAnsi"/>
          <w:spacing w:val="1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emanato</w:t>
      </w:r>
      <w:r w:rsidRPr="00AC1B26">
        <w:rPr>
          <w:rFonts w:asciiTheme="minorHAnsi" w:eastAsia="Calibri" w:hAnsiTheme="minorHAnsi" w:cstheme="minorHAnsi"/>
          <w:spacing w:val="1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>dal</w:t>
      </w:r>
      <w:r w:rsidR="00986C28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 xml:space="preserve"> Liceo Scientifico e Linguistico Galileo Galilei  </w:t>
      </w:r>
      <w:proofErr w:type="spellStart"/>
      <w:r w:rsidR="00986C28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>prot</w:t>
      </w:r>
      <w:proofErr w:type="spellEnd"/>
      <w:r w:rsidR="00986C28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 xml:space="preserve">.4462/C42 del 10/10/2016 </w:t>
      </w:r>
      <w:r w:rsidR="00065AEB" w:rsidRPr="00AC1B26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 xml:space="preserve"> nonché il calendario delle attività </w:t>
      </w:r>
      <w:r w:rsidR="00986C28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>che sarà</w:t>
      </w:r>
      <w:r w:rsidRPr="00AC1B26">
        <w:rPr>
          <w:rFonts w:asciiTheme="minorHAnsi" w:eastAsia="Calibri" w:hAnsiTheme="minorHAnsi" w:cstheme="minorHAnsi"/>
          <w:spacing w:val="14"/>
          <w:sz w:val="24"/>
          <w:szCs w:val="24"/>
          <w:highlight w:val="yellow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>definito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highlight w:val="yellow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highlight w:val="yellow"/>
          <w:lang w:val="it-IT"/>
        </w:rPr>
        <w:t>dall’Istituzione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highlight w:val="yellow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highlight w:val="yellow"/>
          <w:lang w:val="it-IT"/>
        </w:rPr>
        <w:t>Scolastica.</w:t>
      </w:r>
    </w:p>
    <w:p w:rsidR="00853FE2" w:rsidRPr="00AC1B26" w:rsidRDefault="00286FCB" w:rsidP="00524AEA">
      <w:pPr>
        <w:ind w:left="360" w:right="316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Nessuna</w:t>
      </w:r>
      <w:r w:rsidRPr="00AC1B26">
        <w:rPr>
          <w:rFonts w:asciiTheme="minorHAnsi" w:eastAsia="Calibri" w:hAnsiTheme="minorHAnsi" w:cstheme="minorHAnsi"/>
          <w:spacing w:val="40"/>
          <w:sz w:val="24"/>
          <w:szCs w:val="24"/>
          <w:lang w:val="it-IT"/>
        </w:rPr>
        <w:t xml:space="preserve"> </w:t>
      </w:r>
      <w:r w:rsidR="00065AEB"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responsabilità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 potrà</w:t>
      </w:r>
      <w:r w:rsidRPr="00AC1B26">
        <w:rPr>
          <w:rFonts w:asciiTheme="minorHAnsi" w:eastAsia="Calibri" w:hAnsiTheme="minorHAnsi" w:cstheme="minorHAnsi"/>
          <w:spacing w:val="3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essere</w:t>
      </w:r>
      <w:r w:rsidRPr="00AC1B26">
        <w:rPr>
          <w:rFonts w:asciiTheme="minorHAnsi" w:eastAsia="Calibri" w:hAnsiTheme="minorHAnsi" w:cstheme="minorHAnsi"/>
          <w:spacing w:val="2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imputata</w:t>
      </w:r>
      <w:r w:rsidRPr="00AC1B26">
        <w:rPr>
          <w:rFonts w:asciiTheme="minorHAnsi" w:eastAsia="Calibri" w:hAnsiTheme="minorHAnsi" w:cstheme="minorHAnsi"/>
          <w:spacing w:val="2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questa</w:t>
      </w:r>
      <w:r w:rsidRPr="00AC1B26">
        <w:rPr>
          <w:rFonts w:asciiTheme="minorHAnsi" w:eastAsia="Calibri" w:hAnsiTheme="minorHAnsi" w:cstheme="minorHAnsi"/>
          <w:spacing w:val="2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Amministrazione</w:t>
      </w:r>
      <w:r w:rsidRPr="00AC1B26">
        <w:rPr>
          <w:rFonts w:asciiTheme="minorHAnsi" w:eastAsia="Calibri" w:hAnsiTheme="minorHAnsi" w:cstheme="minorHAnsi"/>
          <w:spacing w:val="4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Scolastica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caso</w:t>
      </w:r>
      <w:r w:rsidRPr="00AC1B26">
        <w:rPr>
          <w:rFonts w:asciiTheme="minorHAnsi" w:eastAsia="Calibri" w:hAnsiTheme="minorHAnsi" w:cstheme="minorHAnsi"/>
          <w:spacing w:val="1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dichiarazione</w:t>
      </w:r>
      <w:r w:rsidRPr="00AC1B26">
        <w:rPr>
          <w:rFonts w:asciiTheme="minorHAnsi" w:eastAsia="Calibri" w:hAnsiTheme="minorHAnsi" w:cstheme="minorHAnsi"/>
          <w:spacing w:val="3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indirizzo</w:t>
      </w:r>
      <w:r w:rsidRPr="00AC1B26">
        <w:rPr>
          <w:rFonts w:asciiTheme="minorHAnsi" w:eastAsia="Calibri" w:hAnsiTheme="minorHAnsi" w:cstheme="minorHAnsi"/>
          <w:spacing w:val="2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 xml:space="preserve">di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posta</w:t>
      </w:r>
      <w:r w:rsidRPr="00AC1B26">
        <w:rPr>
          <w:rFonts w:asciiTheme="minorHAnsi" w:eastAsia="Calibri" w:hAnsiTheme="minorHAnsi" w:cstheme="minorHAnsi"/>
          <w:spacing w:val="1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elettronica</w:t>
      </w:r>
      <w:r w:rsidRPr="00AC1B26">
        <w:rPr>
          <w:rFonts w:asciiTheme="minorHAnsi" w:eastAsia="Calibri" w:hAnsiTheme="minorHAnsi" w:cstheme="minorHAnsi"/>
          <w:spacing w:val="2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non</w:t>
      </w:r>
      <w:r w:rsidRPr="00AC1B26">
        <w:rPr>
          <w:rFonts w:asciiTheme="minorHAnsi" w:eastAsia="Calibri" w:hAnsiTheme="minorHAnsi" w:cstheme="minorHAnsi"/>
          <w:spacing w:val="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valido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AC1B26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non</w:t>
      </w:r>
      <w:r w:rsidRPr="00AC1B26">
        <w:rPr>
          <w:rFonts w:asciiTheme="minorHAnsi" w:eastAsia="Calibri" w:hAnsiTheme="minorHAnsi" w:cstheme="minorHAnsi"/>
          <w:spacing w:val="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funzionante.</w:t>
      </w:r>
    </w:p>
    <w:p w:rsidR="00853FE2" w:rsidRPr="00AC1B26" w:rsidRDefault="00286FCB" w:rsidP="00524AEA">
      <w:pPr>
        <w:ind w:left="360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Ai</w:t>
      </w:r>
      <w:r w:rsidRPr="00AC1B26">
        <w:rPr>
          <w:rFonts w:asciiTheme="minorHAnsi" w:eastAsia="Calibri" w:hAnsiTheme="minorHAnsi" w:cstheme="minorHAnsi"/>
          <w:spacing w:val="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sensi</w:t>
      </w:r>
      <w:r w:rsidRPr="00AC1B26">
        <w:rPr>
          <w:rFonts w:asciiTheme="minorHAnsi" w:eastAsia="Calibri" w:hAnsiTheme="minorHAnsi" w:cstheme="minorHAnsi"/>
          <w:spacing w:val="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predetto</w:t>
      </w:r>
      <w:r w:rsidRPr="00AC1B26">
        <w:rPr>
          <w:rFonts w:asciiTheme="minorHAnsi" w:eastAsia="Calibri" w:hAnsiTheme="minorHAnsi" w:cstheme="minorHAnsi"/>
          <w:spacing w:val="1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DPR</w:t>
      </w:r>
      <w:r w:rsidRPr="00AC1B26">
        <w:rPr>
          <w:rFonts w:asciiTheme="minorHAnsi" w:eastAsia="Calibri" w:hAnsiTheme="minorHAnsi" w:cstheme="minorHAnsi"/>
          <w:spacing w:val="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n.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445/2000</w:t>
      </w:r>
      <w:r w:rsidRPr="00AC1B26">
        <w:rPr>
          <w:rFonts w:asciiTheme="minorHAnsi" w:eastAsia="Calibri" w:hAnsiTheme="minorHAnsi" w:cstheme="minorHAnsi"/>
          <w:spacing w:val="1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le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dichiarazioni</w:t>
      </w:r>
      <w:r w:rsidRPr="00AC1B26">
        <w:rPr>
          <w:rFonts w:asciiTheme="minorHAnsi" w:eastAsia="Calibri" w:hAnsiTheme="minorHAnsi" w:cstheme="minorHAnsi"/>
          <w:spacing w:val="2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rese</w:t>
      </w:r>
      <w:r w:rsidRPr="00AC1B26">
        <w:rPr>
          <w:rFonts w:asciiTheme="minorHAnsi" w:eastAsia="Calibri" w:hAnsiTheme="minorHAnsi" w:cstheme="minorHAnsi"/>
          <w:spacing w:val="9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dai</w:t>
      </w:r>
      <w:r w:rsidRPr="00AC1B26">
        <w:rPr>
          <w:rFonts w:asciiTheme="minorHAnsi" w:eastAsia="Calibri" w:hAnsiTheme="minorHAnsi" w:cstheme="minorHAnsi"/>
          <w:spacing w:val="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candidati</w:t>
      </w:r>
      <w:r w:rsidRPr="00AC1B26">
        <w:rPr>
          <w:rFonts w:asciiTheme="minorHAnsi" w:eastAsia="Calibri" w:hAnsiTheme="minorHAnsi" w:cstheme="minorHAnsi"/>
          <w:spacing w:val="1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hanno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valore</w:t>
      </w:r>
      <w:r w:rsidRPr="00AC1B26">
        <w:rPr>
          <w:rFonts w:asciiTheme="minorHAnsi" w:eastAsia="Calibri" w:hAnsiTheme="minorHAnsi" w:cstheme="minorHAnsi"/>
          <w:spacing w:val="1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autocertificazione.</w:t>
      </w:r>
    </w:p>
    <w:p w:rsidR="00065AEB" w:rsidRPr="00AC1B26" w:rsidRDefault="00286FCB" w:rsidP="00524AEA">
      <w:pPr>
        <w:spacing w:before="1"/>
        <w:ind w:left="360" w:right="339"/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Questo</w:t>
      </w:r>
      <w:r w:rsidRPr="00AC1B26">
        <w:rPr>
          <w:rFonts w:asciiTheme="minorHAnsi" w:eastAsia="Calibri" w:hAnsiTheme="minorHAnsi" w:cstheme="minorHAnsi"/>
          <w:spacing w:val="2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Istituto</w:t>
      </w:r>
      <w:r w:rsidRPr="00AC1B26">
        <w:rPr>
          <w:rFonts w:asciiTheme="minorHAnsi" w:eastAsia="Calibri" w:hAnsiTheme="minorHAnsi" w:cstheme="minorHAnsi"/>
          <w:spacing w:val="2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si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riserva</w:t>
      </w:r>
      <w:r w:rsidRPr="00AC1B26">
        <w:rPr>
          <w:rFonts w:asciiTheme="minorHAnsi" w:eastAsia="Calibri" w:hAnsiTheme="minorHAnsi" w:cstheme="minorHAnsi"/>
          <w:spacing w:val="2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effettuare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dei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controlli,</w:t>
      </w:r>
      <w:r w:rsidRPr="00AC1B26">
        <w:rPr>
          <w:rFonts w:asciiTheme="minorHAnsi" w:eastAsia="Calibri" w:hAnsiTheme="minorHAnsi" w:cstheme="minorHAnsi"/>
          <w:spacing w:val="2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anche</w:t>
      </w:r>
      <w:r w:rsidRPr="00AC1B26">
        <w:rPr>
          <w:rFonts w:asciiTheme="minorHAnsi" w:eastAsia="Calibri" w:hAnsiTheme="minorHAnsi" w:cstheme="minorHAnsi"/>
          <w:spacing w:val="6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AC1B26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campione,</w:t>
      </w:r>
      <w:r w:rsidRPr="00AC1B26">
        <w:rPr>
          <w:rFonts w:asciiTheme="minorHAnsi" w:eastAsia="Calibri" w:hAnsiTheme="minorHAnsi" w:cstheme="minorHAnsi"/>
          <w:spacing w:val="1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sulla</w:t>
      </w:r>
      <w:r w:rsidRPr="00AC1B26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veridicità</w:t>
      </w:r>
      <w:r w:rsidRPr="00AC1B26">
        <w:rPr>
          <w:rFonts w:asciiTheme="minorHAnsi" w:eastAsia="Calibri" w:hAnsiTheme="minorHAnsi" w:cstheme="minorHAnsi"/>
          <w:spacing w:val="1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delle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dichiarazioni</w:t>
      </w:r>
      <w:r w:rsidRPr="00AC1B26">
        <w:rPr>
          <w:rFonts w:asciiTheme="minorHAnsi" w:eastAsia="Calibri" w:hAnsiTheme="minorHAnsi" w:cstheme="minorHAnsi"/>
          <w:spacing w:val="1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rese</w:t>
      </w:r>
      <w:r w:rsidRPr="00AC1B26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dai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 xml:space="preserve">candidati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ai</w:t>
      </w:r>
      <w:r w:rsidRPr="00AC1B26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fini</w:t>
      </w:r>
      <w:r w:rsidRPr="00AC1B26">
        <w:rPr>
          <w:rFonts w:asciiTheme="minorHAnsi" w:eastAsia="Calibri" w:hAnsiTheme="minorHAnsi" w:cstheme="minorHAnsi"/>
          <w:spacing w:val="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della</w:t>
      </w:r>
      <w:r w:rsidRPr="00AC1B26">
        <w:rPr>
          <w:rFonts w:asciiTheme="minorHAnsi" w:eastAsia="Calibri" w:hAnsiTheme="minorHAnsi" w:cstheme="minorHAnsi"/>
          <w:spacing w:val="1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partecipazione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alla</w:t>
      </w:r>
      <w:r w:rsidRPr="00AC1B26">
        <w:rPr>
          <w:rFonts w:asciiTheme="minorHAnsi" w:eastAsia="Calibri" w:hAnsiTheme="minorHAnsi" w:cstheme="minorHAnsi"/>
          <w:spacing w:val="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presente</w:t>
      </w:r>
      <w:r w:rsidRPr="00AC1B26">
        <w:rPr>
          <w:rFonts w:asciiTheme="minorHAnsi" w:eastAsia="Calibri" w:hAnsiTheme="minorHAnsi" w:cstheme="minorHAnsi"/>
          <w:spacing w:val="1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selezione</w:t>
      </w:r>
      <w:r w:rsidRPr="00AC1B26">
        <w:rPr>
          <w:rFonts w:asciiTheme="minorHAnsi" w:eastAsia="Calibri" w:hAnsiTheme="minorHAnsi" w:cstheme="minorHAnsi"/>
          <w:spacing w:val="1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pubblica.</w:t>
      </w:r>
    </w:p>
    <w:p w:rsidR="00065AEB" w:rsidRPr="00AC1B26" w:rsidRDefault="00065AEB" w:rsidP="00524AEA">
      <w:pPr>
        <w:spacing w:before="19"/>
        <w:ind w:left="360" w:right="76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Nel</w:t>
      </w:r>
      <w:r w:rsidRPr="00AC1B26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caso</w:t>
      </w:r>
      <w:r w:rsidRPr="00AC1B26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falsità</w:t>
      </w:r>
      <w:r w:rsidRPr="00AC1B26">
        <w:rPr>
          <w:rFonts w:asciiTheme="minorHAnsi" w:eastAsia="Calibri" w:hAnsiTheme="minorHAnsi" w:cstheme="minorHAnsi"/>
          <w:spacing w:val="3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in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atti</w:t>
      </w:r>
      <w:r w:rsidRPr="00AC1B26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AC1B26">
        <w:rPr>
          <w:rFonts w:asciiTheme="minorHAnsi" w:eastAsia="Calibri" w:hAnsiTheme="minorHAnsi" w:cstheme="minorHAnsi"/>
          <w:spacing w:val="27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2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dichiarazioni</w:t>
      </w:r>
      <w:r w:rsidRPr="00AC1B26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mendaci</w:t>
      </w:r>
      <w:r w:rsidRPr="00AC1B26">
        <w:rPr>
          <w:rFonts w:asciiTheme="minorHAnsi" w:eastAsia="Calibri" w:hAnsiTheme="minorHAnsi" w:cstheme="minorHAnsi"/>
          <w:spacing w:val="2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troveranno</w:t>
      </w:r>
      <w:r w:rsidRPr="00AC1B26">
        <w:rPr>
          <w:rFonts w:asciiTheme="minorHAnsi" w:eastAsia="Calibri" w:hAnsiTheme="minorHAnsi" w:cstheme="minorHAnsi"/>
          <w:spacing w:val="30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applicazione</w:t>
      </w:r>
      <w:r w:rsidRPr="00AC1B26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le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sanzioni</w:t>
      </w:r>
      <w:r w:rsidRPr="00AC1B26">
        <w:rPr>
          <w:rFonts w:asciiTheme="minorHAnsi" w:eastAsia="Calibri" w:hAnsiTheme="minorHAnsi" w:cstheme="minorHAnsi"/>
          <w:spacing w:val="2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penali</w:t>
      </w:r>
      <w:r w:rsidRPr="00AC1B26">
        <w:rPr>
          <w:rFonts w:asciiTheme="minorHAnsi" w:eastAsia="Calibri" w:hAnsiTheme="minorHAnsi" w:cstheme="minorHAnsi"/>
          <w:spacing w:val="2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AC1B26">
        <w:rPr>
          <w:rFonts w:asciiTheme="minorHAnsi" w:eastAsia="Calibri" w:hAnsiTheme="minorHAnsi" w:cstheme="minorHAnsi"/>
          <w:spacing w:val="13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cui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all’art.</w:t>
      </w:r>
      <w:r w:rsidRPr="00AC1B26">
        <w:rPr>
          <w:rFonts w:asciiTheme="minorHAnsi" w:eastAsia="Calibri" w:hAnsiTheme="minorHAnsi" w:cstheme="minorHAnsi"/>
          <w:spacing w:val="2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76</w:t>
      </w:r>
      <w:r w:rsidRPr="00AC1B26">
        <w:rPr>
          <w:rFonts w:asciiTheme="minorHAnsi" w:eastAsia="Calibri" w:hAnsiTheme="minorHAnsi" w:cstheme="minorHAnsi"/>
          <w:spacing w:val="14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del</w:t>
      </w:r>
      <w:r w:rsidRPr="00AC1B26">
        <w:rPr>
          <w:rFonts w:asciiTheme="minorHAnsi" w:eastAsia="Calibri" w:hAnsiTheme="minorHAnsi" w:cstheme="minorHAnsi"/>
          <w:spacing w:val="15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 xml:space="preserve">sopra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citato</w:t>
      </w:r>
      <w:r w:rsidRPr="00AC1B26">
        <w:rPr>
          <w:rFonts w:asciiTheme="minorHAnsi" w:eastAsia="Calibri" w:hAnsiTheme="minorHAnsi" w:cstheme="minorHAnsi"/>
          <w:spacing w:val="11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DPR</w:t>
      </w:r>
      <w:r w:rsidRPr="00AC1B26">
        <w:rPr>
          <w:rFonts w:asciiTheme="minorHAnsi" w:eastAsia="Calibri" w:hAnsiTheme="minorHAnsi" w:cstheme="minorHAnsi"/>
          <w:spacing w:val="8"/>
          <w:sz w:val="24"/>
          <w:szCs w:val="24"/>
          <w:lang w:val="it-IT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  <w:sz w:val="24"/>
          <w:szCs w:val="24"/>
          <w:lang w:val="it-IT"/>
        </w:rPr>
        <w:t>445/2000.</w:t>
      </w:r>
    </w:p>
    <w:p w:rsidR="00853FE2" w:rsidRPr="00AC1B26" w:rsidRDefault="00853FE2" w:rsidP="00524AEA">
      <w:pPr>
        <w:spacing w:before="1"/>
        <w:ind w:left="360" w:right="339"/>
        <w:rPr>
          <w:rFonts w:asciiTheme="minorHAnsi" w:hAnsiTheme="minorHAnsi" w:cstheme="minorHAnsi"/>
          <w:sz w:val="24"/>
          <w:szCs w:val="24"/>
          <w:lang w:val="it-IT"/>
        </w:rPr>
      </w:pPr>
    </w:p>
    <w:p w:rsidR="00065AEB" w:rsidRPr="00AC1B26" w:rsidRDefault="00065AEB">
      <w:pPr>
        <w:spacing w:before="19"/>
        <w:ind w:left="1564" w:right="76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AC1B26">
        <w:rPr>
          <w:rFonts w:asciiTheme="minorHAnsi" w:eastAsia="Calibri" w:hAnsiTheme="minorHAnsi" w:cstheme="minorHAnsi"/>
          <w:sz w:val="24"/>
          <w:szCs w:val="24"/>
          <w:lang w:val="it-IT"/>
        </w:rPr>
        <w:t>Data e firma</w:t>
      </w:r>
    </w:p>
    <w:sectPr w:rsidR="00065AEB" w:rsidRPr="00AC1B26" w:rsidSect="00AC1B26">
      <w:pgSz w:w="16820" w:h="11880" w:orient="landscape"/>
      <w:pgMar w:top="1080" w:right="1600" w:bottom="567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6C69"/>
    <w:multiLevelType w:val="hybridMultilevel"/>
    <w:tmpl w:val="98300F26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>
    <w:nsid w:val="080C69FE"/>
    <w:multiLevelType w:val="hybridMultilevel"/>
    <w:tmpl w:val="21C839F0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191620F7"/>
    <w:multiLevelType w:val="hybridMultilevel"/>
    <w:tmpl w:val="13D6487A"/>
    <w:lvl w:ilvl="0" w:tplc="FB208118">
      <w:start w:val="1"/>
      <w:numFmt w:val="lowerLetter"/>
      <w:lvlText w:val="%1."/>
      <w:lvlJc w:val="left"/>
      <w:pPr>
        <w:ind w:left="6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>
    <w:nsid w:val="1AEE4C6B"/>
    <w:multiLevelType w:val="hybridMultilevel"/>
    <w:tmpl w:val="DD9C304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CFD5C91"/>
    <w:multiLevelType w:val="hybridMultilevel"/>
    <w:tmpl w:val="25325FA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5">
    <w:nsid w:val="283C2F1A"/>
    <w:multiLevelType w:val="hybridMultilevel"/>
    <w:tmpl w:val="3B3E0B4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>
    <w:nsid w:val="28D4192C"/>
    <w:multiLevelType w:val="hybridMultilevel"/>
    <w:tmpl w:val="E564BFF8"/>
    <w:lvl w:ilvl="0" w:tplc="0410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2ABB729E"/>
    <w:multiLevelType w:val="hybridMultilevel"/>
    <w:tmpl w:val="BC3A86C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>
    <w:nsid w:val="2E5E0182"/>
    <w:multiLevelType w:val="hybridMultilevel"/>
    <w:tmpl w:val="E778A77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31BA6BD9"/>
    <w:multiLevelType w:val="multilevel"/>
    <w:tmpl w:val="72EA18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B375A96"/>
    <w:multiLevelType w:val="hybridMultilevel"/>
    <w:tmpl w:val="F1D8713C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43B9493D"/>
    <w:multiLevelType w:val="hybridMultilevel"/>
    <w:tmpl w:val="F7A4EBFE"/>
    <w:lvl w:ilvl="0" w:tplc="04100019">
      <w:start w:val="1"/>
      <w:numFmt w:val="lowerLetter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>
    <w:nsid w:val="4ED75535"/>
    <w:multiLevelType w:val="hybridMultilevel"/>
    <w:tmpl w:val="F7E01324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3">
    <w:nsid w:val="50714441"/>
    <w:multiLevelType w:val="hybridMultilevel"/>
    <w:tmpl w:val="88F0EC7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4">
    <w:nsid w:val="557E002F"/>
    <w:multiLevelType w:val="hybridMultilevel"/>
    <w:tmpl w:val="6554C818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>
    <w:nsid w:val="5808030A"/>
    <w:multiLevelType w:val="hybridMultilevel"/>
    <w:tmpl w:val="45A4204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>
    <w:nsid w:val="5FAC0B25"/>
    <w:multiLevelType w:val="hybridMultilevel"/>
    <w:tmpl w:val="8728979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5FEB79C6"/>
    <w:multiLevelType w:val="hybridMultilevel"/>
    <w:tmpl w:val="0D62BC8C"/>
    <w:lvl w:ilvl="0" w:tplc="0410000F">
      <w:start w:val="1"/>
      <w:numFmt w:val="decimal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>
    <w:nsid w:val="65A77865"/>
    <w:multiLevelType w:val="hybridMultilevel"/>
    <w:tmpl w:val="35B0FF9E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>
    <w:nsid w:val="684A252C"/>
    <w:multiLevelType w:val="hybridMultilevel"/>
    <w:tmpl w:val="A972FB34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728B06DB"/>
    <w:multiLevelType w:val="hybridMultilevel"/>
    <w:tmpl w:val="28A45FBC"/>
    <w:lvl w:ilvl="0" w:tplc="32009B4C">
      <w:start w:val="3"/>
      <w:numFmt w:val="bullet"/>
      <w:lvlText w:val="-"/>
      <w:lvlJc w:val="left"/>
      <w:pPr>
        <w:ind w:left="407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1">
    <w:nsid w:val="75547942"/>
    <w:multiLevelType w:val="hybridMultilevel"/>
    <w:tmpl w:val="7BEA24BC"/>
    <w:lvl w:ilvl="0" w:tplc="916C8242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2">
    <w:nsid w:val="79CB230F"/>
    <w:multiLevelType w:val="hybridMultilevel"/>
    <w:tmpl w:val="E13E8890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17"/>
  </w:num>
  <w:num w:numId="8">
    <w:abstractNumId w:val="21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8"/>
  </w:num>
  <w:num w:numId="18">
    <w:abstractNumId w:val="7"/>
  </w:num>
  <w:num w:numId="19">
    <w:abstractNumId w:val="13"/>
  </w:num>
  <w:num w:numId="20">
    <w:abstractNumId w:val="19"/>
  </w:num>
  <w:num w:numId="21">
    <w:abstractNumId w:val="15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53FE2"/>
    <w:rsid w:val="00045010"/>
    <w:rsid w:val="000656E7"/>
    <w:rsid w:val="00065AEB"/>
    <w:rsid w:val="000B5D9F"/>
    <w:rsid w:val="000D1708"/>
    <w:rsid w:val="0024339B"/>
    <w:rsid w:val="00286FCB"/>
    <w:rsid w:val="00456181"/>
    <w:rsid w:val="00481B88"/>
    <w:rsid w:val="004C1AD1"/>
    <w:rsid w:val="004E1620"/>
    <w:rsid w:val="00517685"/>
    <w:rsid w:val="00524AEA"/>
    <w:rsid w:val="005758A7"/>
    <w:rsid w:val="005D2D96"/>
    <w:rsid w:val="006136C3"/>
    <w:rsid w:val="006872EC"/>
    <w:rsid w:val="006D0DC8"/>
    <w:rsid w:val="00770F76"/>
    <w:rsid w:val="00853FE2"/>
    <w:rsid w:val="009049A5"/>
    <w:rsid w:val="00943D35"/>
    <w:rsid w:val="00986C28"/>
    <w:rsid w:val="009D0FE6"/>
    <w:rsid w:val="00A10E03"/>
    <w:rsid w:val="00AC1B26"/>
    <w:rsid w:val="00B20676"/>
    <w:rsid w:val="00C2105E"/>
    <w:rsid w:val="00CE3C15"/>
    <w:rsid w:val="00D0544E"/>
    <w:rsid w:val="00D86AE9"/>
    <w:rsid w:val="00E45FF1"/>
    <w:rsid w:val="00E85577"/>
    <w:rsid w:val="00F77D4F"/>
    <w:rsid w:val="00FB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81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11</cp:revision>
  <dcterms:created xsi:type="dcterms:W3CDTF">2016-09-26T13:20:00Z</dcterms:created>
  <dcterms:modified xsi:type="dcterms:W3CDTF">2016-10-15T06:15:00Z</dcterms:modified>
</cp:coreProperties>
</file>