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ED" w:rsidRPr="00AC1B26" w:rsidRDefault="00B567ED" w:rsidP="00B567ED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</w:rPr>
      </w:pPr>
    </w:p>
    <w:p w:rsidR="00B567ED" w:rsidRPr="00AC1B26" w:rsidRDefault="00B567ED" w:rsidP="00B567ED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</w:rPr>
      </w:pPr>
    </w:p>
    <w:p w:rsidR="00B567ED" w:rsidRPr="00AC1B26" w:rsidRDefault="00B567ED" w:rsidP="00B567ED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</w:rPr>
      </w:pPr>
    </w:p>
    <w:p w:rsidR="00B567ED" w:rsidRDefault="00B567ED" w:rsidP="00B567ED">
      <w:pPr>
        <w:pStyle w:val="Normale1"/>
        <w:ind w:right="427"/>
      </w:pPr>
      <w:r>
        <w:rPr>
          <w:noProof/>
        </w:rPr>
        <w:drawing>
          <wp:inline distT="0" distB="0" distL="0" distR="0">
            <wp:extent cx="6219825" cy="1057275"/>
            <wp:effectExtent l="19050" t="0" r="9525" b="0"/>
            <wp:docPr id="1" name="image01.jpg" descr="http://lnx.liceojacopone.it/liceojt/images/Pon_2014-2020/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http://lnx.liceojacopone.it/liceojt/images/Pon_2014-2020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ED" w:rsidRDefault="00B567ED" w:rsidP="00B567ED">
      <w:pPr>
        <w:pStyle w:val="Normale1"/>
        <w:ind w:right="2"/>
      </w:pPr>
    </w:p>
    <w:p w:rsidR="00B567ED" w:rsidRDefault="00B567ED" w:rsidP="00B567ED">
      <w:pPr>
        <w:pStyle w:val="Normale1"/>
        <w:tabs>
          <w:tab w:val="left" w:pos="5954"/>
        </w:tabs>
        <w:ind w:right="2"/>
        <w:jc w:val="center"/>
        <w:rPr>
          <w:sz w:val="16"/>
          <w:szCs w:val="16"/>
        </w:rPr>
      </w:pPr>
    </w:p>
    <w:p w:rsidR="00B567ED" w:rsidRDefault="00B567ED" w:rsidP="00B567ED">
      <w:pPr>
        <w:pStyle w:val="Intestazione"/>
        <w:jc w:val="center"/>
        <w:rPr>
          <w:b/>
          <w:sz w:val="16"/>
          <w:szCs w:val="16"/>
        </w:rPr>
      </w:pPr>
      <w:r>
        <w:rPr>
          <w:rFonts w:eastAsia="Times New Roman" w:hAnsi="Times New Roman" w:cs="Times New Roman"/>
          <w:sz w:val="16"/>
          <w:szCs w:val="16"/>
        </w:rPr>
        <w:object w:dxaOrig="105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.75pt" o:ole="">
            <v:imagedata r:id="rId7" o:title=""/>
          </v:shape>
          <o:OLEObject Type="Embed" ProgID="PBrush" ShapeID="_x0000_i1025" DrawAspect="Content" ObjectID="_1537464462" r:id="rId8"/>
        </w:object>
      </w:r>
    </w:p>
    <w:p w:rsidR="00B567ED" w:rsidRDefault="00B567ED" w:rsidP="00B567ED">
      <w:pPr>
        <w:ind w:left="-567" w:right="-567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dell’Istruzione, dell’Università e della Ricerca</w:t>
      </w:r>
    </w:p>
    <w:p w:rsidR="00B567ED" w:rsidRDefault="00B567ED" w:rsidP="00B567ED">
      <w:pPr>
        <w:ind w:left="-567" w:right="-567"/>
        <w:jc w:val="center"/>
        <w:rPr>
          <w:sz w:val="16"/>
          <w:szCs w:val="16"/>
        </w:rPr>
      </w:pPr>
      <w:r>
        <w:rPr>
          <w:sz w:val="16"/>
          <w:szCs w:val="16"/>
        </w:rPr>
        <w:t>Ufficio Scolastico Regionale per il Lazio</w:t>
      </w:r>
    </w:p>
    <w:p w:rsidR="00B567ED" w:rsidRDefault="00B567ED" w:rsidP="00B567ED">
      <w:pPr>
        <w:pStyle w:val="Intestazione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LICEO SCIENTIFICO E LINGUISTICO STATALE </w:t>
      </w:r>
      <w:r>
        <w:rPr>
          <w:rFonts w:hint="eastAsia"/>
          <w:b/>
          <w:sz w:val="16"/>
          <w:szCs w:val="16"/>
        </w:rPr>
        <w:t>“</w:t>
      </w:r>
      <w:r>
        <w:rPr>
          <w:b/>
          <w:sz w:val="16"/>
          <w:szCs w:val="16"/>
        </w:rPr>
        <w:t xml:space="preserve">G A </w:t>
      </w:r>
      <w:proofErr w:type="gramStart"/>
      <w:r>
        <w:rPr>
          <w:b/>
          <w:sz w:val="16"/>
          <w:szCs w:val="16"/>
        </w:rPr>
        <w:t>L</w:t>
      </w:r>
      <w:proofErr w:type="gramEnd"/>
      <w:r>
        <w:rPr>
          <w:b/>
          <w:sz w:val="16"/>
          <w:szCs w:val="16"/>
        </w:rPr>
        <w:t xml:space="preserve"> I L E O  G A L I L E I</w:t>
      </w:r>
      <w:r>
        <w:rPr>
          <w:rFonts w:hint="eastAsia"/>
          <w:b/>
          <w:sz w:val="16"/>
          <w:szCs w:val="16"/>
        </w:rPr>
        <w:t>”</w:t>
      </w:r>
    </w:p>
    <w:p w:rsidR="00B567ED" w:rsidRDefault="00B567ED" w:rsidP="00B567ED">
      <w:pPr>
        <w:pStyle w:val="Intestazione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00053 CIVITAVECCHIA - Via dell</w:t>
      </w:r>
      <w:r>
        <w:rPr>
          <w:rFonts w:hint="eastAsia"/>
          <w:sz w:val="16"/>
          <w:szCs w:val="16"/>
        </w:rPr>
        <w:t>’</w:t>
      </w:r>
      <w:r>
        <w:rPr>
          <w:sz w:val="16"/>
          <w:szCs w:val="16"/>
        </w:rPr>
        <w:t xml:space="preserve">Immacolata n. 4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Tel 06121124345 -</w:t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>Fax (0766)  29277</w:t>
      </w:r>
    </w:p>
    <w:p w:rsidR="00B567ED" w:rsidRDefault="00B567ED" w:rsidP="00B567ED">
      <w:pPr>
        <w:pStyle w:val="Intestazione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00058 SANTA MARINELLA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Via Galileo Galilei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(0766) 511156</w:t>
      </w:r>
    </w:p>
    <w:p w:rsidR="00B567ED" w:rsidRDefault="00B567ED" w:rsidP="00B567E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9" w:history="1">
        <w:r>
          <w:rPr>
            <w:rStyle w:val="Collegamentoipertestuale"/>
            <w:rFonts w:eastAsiaTheme="majorEastAsia"/>
            <w:sz w:val="16"/>
            <w:szCs w:val="16"/>
          </w:rPr>
          <w:t>RMPS130006@istruzione.it</w:t>
        </w:r>
      </w:hyperlink>
      <w:r>
        <w:rPr>
          <w:sz w:val="16"/>
          <w:szCs w:val="16"/>
        </w:rPr>
        <w:t xml:space="preserve">;  </w:t>
      </w:r>
      <w:hyperlink r:id="rId10" w:history="1">
        <w:r>
          <w:rPr>
            <w:rStyle w:val="Collegamentoipertestuale"/>
            <w:rFonts w:eastAsiaTheme="majorEastAsia"/>
            <w:sz w:val="16"/>
            <w:szCs w:val="16"/>
          </w:rPr>
          <w:t>RMPS130006@pec.istruzione.it</w:t>
        </w:r>
      </w:hyperlink>
      <w:r>
        <w:rPr>
          <w:sz w:val="16"/>
          <w:szCs w:val="16"/>
        </w:rPr>
        <w:t xml:space="preserve">  </w:t>
      </w:r>
    </w:p>
    <w:p w:rsidR="00B567ED" w:rsidRDefault="00B567ED" w:rsidP="00B567ED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Distretto Scolastico N. 29</w:t>
      </w:r>
      <w:proofErr w:type="gramEnd"/>
    </w:p>
    <w:p w:rsidR="00B567ED" w:rsidRDefault="00B567ED" w:rsidP="00B567ED">
      <w:pPr>
        <w:pStyle w:val="Style1"/>
        <w:widowControl/>
        <w:ind w:left="227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Prot. 4195/C42</w:t>
      </w:r>
      <w:r w:rsidR="006C6681">
        <w:rPr>
          <w:rStyle w:val="FontStyle11"/>
          <w:sz w:val="24"/>
          <w:szCs w:val="24"/>
        </w:rPr>
        <w:t xml:space="preserve"> ALL.1</w:t>
      </w:r>
    </w:p>
    <w:p w:rsidR="00B567ED" w:rsidRDefault="00B567ED" w:rsidP="00B567ED">
      <w:pPr>
        <w:pStyle w:val="Style1"/>
        <w:widowControl/>
        <w:ind w:left="2270"/>
        <w:jc w:val="both"/>
        <w:rPr>
          <w:rStyle w:val="FontStyle11"/>
          <w:sz w:val="24"/>
          <w:szCs w:val="24"/>
        </w:rPr>
      </w:pPr>
    </w:p>
    <w:p w:rsidR="00B567ED" w:rsidRPr="004E1694" w:rsidRDefault="00B567ED" w:rsidP="00B567ED">
      <w:pPr>
        <w:pStyle w:val="Style1"/>
        <w:widowControl/>
        <w:ind w:left="2270"/>
        <w:jc w:val="both"/>
        <w:rPr>
          <w:rStyle w:val="FontStyle11"/>
          <w:sz w:val="24"/>
          <w:szCs w:val="24"/>
        </w:rPr>
      </w:pPr>
      <w:r w:rsidRPr="004E1694">
        <w:rPr>
          <w:rStyle w:val="FontStyle11"/>
          <w:sz w:val="24"/>
          <w:szCs w:val="24"/>
        </w:rPr>
        <w:t>AVVISO DI SELEZIONE PERSONALE INTERNO</w:t>
      </w:r>
    </w:p>
    <w:p w:rsidR="00B567ED" w:rsidRPr="004E1694" w:rsidRDefault="00B567ED" w:rsidP="00B567ED">
      <w:pPr>
        <w:pStyle w:val="Style2"/>
        <w:widowControl/>
        <w:spacing w:line="240" w:lineRule="exact"/>
      </w:pPr>
    </w:p>
    <w:p w:rsidR="00B567ED" w:rsidRPr="004E1694" w:rsidRDefault="00B567ED" w:rsidP="00B567ED">
      <w:pPr>
        <w:pStyle w:val="Style2"/>
        <w:widowControl/>
        <w:spacing w:before="29" w:line="254" w:lineRule="exact"/>
        <w:rPr>
          <w:rStyle w:val="FontStyle12"/>
          <w:rFonts w:eastAsiaTheme="majorEastAsia"/>
          <w:sz w:val="24"/>
          <w:szCs w:val="24"/>
        </w:rPr>
      </w:pPr>
      <w:r w:rsidRPr="004E1694">
        <w:rPr>
          <w:rStyle w:val="FontStyle12"/>
          <w:rFonts w:eastAsiaTheme="majorEastAsia"/>
          <w:sz w:val="24"/>
          <w:szCs w:val="24"/>
        </w:rPr>
        <w:t xml:space="preserve">Oggetto: Acquisizione disponibilità personale docente e A.T.A. Progetto PON per l'attuazione delle azioni di formazione riferite </w:t>
      </w:r>
      <w:proofErr w:type="gramStart"/>
      <w:r w:rsidRPr="004E1694">
        <w:rPr>
          <w:rStyle w:val="FontStyle12"/>
          <w:rFonts w:eastAsiaTheme="majorEastAsia"/>
          <w:sz w:val="24"/>
          <w:szCs w:val="24"/>
        </w:rPr>
        <w:t xml:space="preserve">all' </w:t>
      </w:r>
      <w:proofErr w:type="gramEnd"/>
      <w:r w:rsidRPr="004E1694">
        <w:rPr>
          <w:rStyle w:val="FontStyle12"/>
          <w:rFonts w:eastAsiaTheme="majorEastAsia"/>
          <w:sz w:val="24"/>
          <w:szCs w:val="24"/>
        </w:rPr>
        <w:t>Asse I - Istruzione - Fondo Sociale Europeo (FSE)- Obiettivo specifico 10.8 "Diffusione della società della conoscenza nel mondo della scuola e della formazione e adozione di approcci didattici innovativi" - Azione 10.8.4 "Formazione del personale della scuola e della formazione su tecnologie e approcci metodologici innovativi"</w:t>
      </w:r>
    </w:p>
    <w:p w:rsidR="00B567ED" w:rsidRPr="00AC1B26" w:rsidRDefault="00B567ED" w:rsidP="00B567ED">
      <w:pPr>
        <w:spacing w:line="267" w:lineRule="auto"/>
        <w:ind w:left="98" w:right="220" w:hanging="21"/>
        <w:jc w:val="both"/>
        <w:rPr>
          <w:rFonts w:asciiTheme="minorHAnsi" w:eastAsia="Calibri" w:hAnsiTheme="minorHAnsi" w:cstheme="minorHAnsi"/>
        </w:rPr>
      </w:pPr>
    </w:p>
    <w:p w:rsidR="00B567ED" w:rsidRPr="00AC1B26" w:rsidRDefault="00B567ED" w:rsidP="00B567ED">
      <w:pPr>
        <w:spacing w:before="19"/>
        <w:ind w:left="118" w:hanging="21"/>
        <w:jc w:val="both"/>
        <w:rPr>
          <w:rFonts w:asciiTheme="minorHAnsi" w:eastAsia="Calibri" w:hAnsiTheme="minorHAnsi" w:cstheme="minorHAnsi"/>
        </w:rPr>
      </w:pPr>
      <w:r w:rsidRPr="00AC1B26">
        <w:rPr>
          <w:rFonts w:asciiTheme="minorHAnsi" w:eastAsia="Calibri" w:hAnsiTheme="minorHAnsi" w:cstheme="minorHAnsi"/>
          <w:b/>
        </w:rPr>
        <w:t>Allegato</w:t>
      </w:r>
      <w:r w:rsidRPr="00AC1B26">
        <w:rPr>
          <w:rFonts w:asciiTheme="minorHAnsi" w:eastAsia="Calibri" w:hAnsiTheme="minorHAnsi" w:cstheme="minorHAnsi"/>
          <w:b/>
          <w:spacing w:val="11"/>
        </w:rPr>
        <w:t xml:space="preserve"> </w:t>
      </w:r>
      <w:r w:rsidRPr="00AC1B26">
        <w:rPr>
          <w:rFonts w:asciiTheme="minorHAnsi" w:eastAsia="Calibri" w:hAnsiTheme="minorHAnsi" w:cstheme="minorHAnsi"/>
          <w:b/>
          <w:w w:val="101"/>
        </w:rPr>
        <w:t>1</w:t>
      </w:r>
      <w:r>
        <w:rPr>
          <w:rFonts w:asciiTheme="minorHAnsi" w:eastAsia="Calibri" w:hAnsiTheme="minorHAnsi" w:cstheme="minorHAnsi"/>
          <w:b/>
          <w:w w:val="101"/>
        </w:rPr>
        <w:t xml:space="preserve">- Selezione candidature interne - DOCENTI </w:t>
      </w:r>
    </w:p>
    <w:p w:rsidR="00B567ED" w:rsidRPr="00AC1B26" w:rsidRDefault="00B567ED" w:rsidP="00B567ED">
      <w:pPr>
        <w:spacing w:line="200" w:lineRule="exact"/>
        <w:jc w:val="both"/>
        <w:rPr>
          <w:rFonts w:asciiTheme="minorHAnsi" w:hAnsiTheme="minorHAnsi" w:cstheme="minorHAnsi"/>
        </w:rPr>
      </w:pPr>
    </w:p>
    <w:p w:rsidR="00B567ED" w:rsidRPr="00AC1B26" w:rsidRDefault="00B567ED" w:rsidP="00B567ED">
      <w:pPr>
        <w:ind w:left="477"/>
        <w:rPr>
          <w:rFonts w:asciiTheme="minorHAnsi" w:eastAsia="Calibri" w:hAnsiTheme="minorHAnsi" w:cstheme="minorHAnsi"/>
        </w:rPr>
      </w:pPr>
      <w:r w:rsidRPr="00AC1B26">
        <w:rPr>
          <w:rFonts w:asciiTheme="minorHAnsi" w:eastAsia="Calibri" w:hAnsiTheme="minorHAnsi" w:cstheme="minorHAnsi"/>
          <w:b/>
        </w:rPr>
        <w:t>1.</w:t>
      </w:r>
      <w:proofErr w:type="gramStart"/>
      <w:r w:rsidRPr="00AC1B26">
        <w:rPr>
          <w:rFonts w:asciiTheme="minorHAnsi" w:eastAsia="Calibri" w:hAnsiTheme="minorHAnsi" w:cstheme="minorHAnsi"/>
          <w:b/>
        </w:rPr>
        <w:t xml:space="preserve">  </w:t>
      </w:r>
      <w:r w:rsidRPr="00AC1B26">
        <w:rPr>
          <w:rFonts w:asciiTheme="minorHAnsi" w:eastAsia="Calibri" w:hAnsiTheme="minorHAnsi" w:cstheme="minorHAnsi"/>
          <w:b/>
          <w:spacing w:val="9"/>
        </w:rPr>
        <w:t xml:space="preserve"> </w:t>
      </w:r>
      <w:proofErr w:type="gramEnd"/>
      <w:r w:rsidRPr="00AC1B26">
        <w:rPr>
          <w:rFonts w:asciiTheme="minorHAnsi" w:eastAsia="Calibri" w:hAnsiTheme="minorHAnsi" w:cstheme="minorHAnsi"/>
          <w:b/>
          <w:u w:val="single" w:color="000000"/>
        </w:rPr>
        <w:t>Dati</w:t>
      </w:r>
      <w:r w:rsidRPr="00AC1B26">
        <w:rPr>
          <w:rFonts w:asciiTheme="minorHAnsi" w:eastAsia="Calibri" w:hAnsiTheme="minorHAnsi" w:cstheme="minorHAnsi"/>
          <w:b/>
          <w:spacing w:val="-4"/>
          <w:u w:val="single" w:color="000000"/>
        </w:rPr>
        <w:t xml:space="preserve"> </w:t>
      </w:r>
      <w:r w:rsidRPr="00AC1B26">
        <w:rPr>
          <w:rFonts w:asciiTheme="minorHAnsi" w:eastAsia="Calibri" w:hAnsiTheme="minorHAnsi" w:cstheme="minorHAnsi"/>
          <w:b/>
          <w:u w:val="single" w:color="000000"/>
        </w:rPr>
        <w:t>del</w:t>
      </w:r>
      <w:r w:rsidRPr="00AC1B26">
        <w:rPr>
          <w:rFonts w:asciiTheme="minorHAnsi" w:eastAsia="Calibri" w:hAnsiTheme="minorHAnsi" w:cstheme="minorHAnsi"/>
          <w:b/>
          <w:spacing w:val="-3"/>
          <w:u w:val="single" w:color="000000"/>
        </w:rPr>
        <w:t xml:space="preserve"> </w:t>
      </w:r>
      <w:r w:rsidRPr="00AC1B26">
        <w:rPr>
          <w:rFonts w:asciiTheme="minorHAnsi" w:eastAsia="Calibri" w:hAnsiTheme="minorHAnsi" w:cstheme="minorHAnsi"/>
          <w:b/>
          <w:u w:val="single" w:color="000000"/>
        </w:rPr>
        <w:t>candidato</w:t>
      </w:r>
    </w:p>
    <w:p w:rsidR="00B567ED" w:rsidRPr="00AC1B26" w:rsidRDefault="00B567ED" w:rsidP="00B567ED">
      <w:pPr>
        <w:spacing w:before="7" w:line="0" w:lineRule="atLeast"/>
        <w:rPr>
          <w:rFonts w:asciiTheme="minorHAnsi" w:hAnsiTheme="minorHAnsi" w:cstheme="minorHAnsi"/>
        </w:rPr>
      </w:pPr>
    </w:p>
    <w:tbl>
      <w:tblPr>
        <w:tblW w:w="11222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6480"/>
      </w:tblGrid>
      <w:tr w:rsidR="00B567ED" w:rsidRPr="00AC1B26" w:rsidTr="00B567ED">
        <w:trPr>
          <w:trHeight w:hRule="exact" w:val="52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spacing w:before="9" w:line="100" w:lineRule="exact"/>
              <w:rPr>
                <w:rFonts w:asciiTheme="minorHAnsi" w:hAnsiTheme="minorHAnsi" w:cstheme="minorHAnsi"/>
              </w:rPr>
            </w:pPr>
          </w:p>
          <w:p w:rsidR="00B567ED" w:rsidRPr="00AC1B26" w:rsidRDefault="00B567ED" w:rsidP="00D44770">
            <w:pPr>
              <w:ind w:left="104"/>
              <w:rPr>
                <w:rFonts w:asciiTheme="minorHAnsi" w:eastAsia="Calibri" w:hAnsiTheme="minorHAnsi" w:cstheme="minorHAnsi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</w:rPr>
              <w:t>Nome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rPr>
                <w:rFonts w:asciiTheme="minorHAnsi" w:hAnsiTheme="minorHAnsi" w:cstheme="minorHAnsi"/>
              </w:rPr>
            </w:pPr>
          </w:p>
        </w:tc>
      </w:tr>
      <w:tr w:rsidR="00B567ED" w:rsidRPr="00AC1B26" w:rsidTr="00B567ED">
        <w:trPr>
          <w:trHeight w:hRule="exact" w:val="52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spacing w:before="9" w:line="100" w:lineRule="exact"/>
              <w:rPr>
                <w:rFonts w:asciiTheme="minorHAnsi" w:hAnsiTheme="minorHAnsi" w:cstheme="minorHAnsi"/>
              </w:rPr>
            </w:pPr>
          </w:p>
          <w:p w:rsidR="00B567ED" w:rsidRPr="00AC1B26" w:rsidRDefault="00B567ED" w:rsidP="00D44770">
            <w:pPr>
              <w:ind w:left="104"/>
              <w:rPr>
                <w:rFonts w:asciiTheme="minorHAnsi" w:eastAsia="Calibri" w:hAnsiTheme="minorHAnsi" w:cstheme="minorHAnsi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</w:rPr>
              <w:t>Cognome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rPr>
                <w:rFonts w:asciiTheme="minorHAnsi" w:hAnsiTheme="minorHAnsi" w:cstheme="minorHAnsi"/>
              </w:rPr>
            </w:pPr>
          </w:p>
        </w:tc>
      </w:tr>
      <w:tr w:rsidR="00B567ED" w:rsidRPr="00AC1B26" w:rsidTr="00B567ED">
        <w:trPr>
          <w:trHeight w:hRule="exact" w:val="52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spacing w:before="9" w:line="100" w:lineRule="exact"/>
              <w:rPr>
                <w:rFonts w:asciiTheme="minorHAnsi" w:hAnsiTheme="minorHAnsi" w:cstheme="minorHAnsi"/>
              </w:rPr>
            </w:pPr>
          </w:p>
          <w:p w:rsidR="00B567ED" w:rsidRPr="00AC1B26" w:rsidRDefault="00B567ED" w:rsidP="00D44770">
            <w:pPr>
              <w:ind w:left="104"/>
              <w:rPr>
                <w:rFonts w:asciiTheme="minorHAnsi" w:eastAsia="Calibri" w:hAnsiTheme="minorHAnsi" w:cstheme="minorHAnsi"/>
              </w:rPr>
            </w:pPr>
            <w:proofErr w:type="gramStart"/>
            <w:r w:rsidRPr="00AC1B26">
              <w:rPr>
                <w:rFonts w:asciiTheme="minorHAnsi" w:eastAsia="Calibri" w:hAnsiTheme="minorHAnsi" w:cstheme="minorHAnsi"/>
              </w:rPr>
              <w:t>nato</w:t>
            </w:r>
            <w:proofErr w:type="gramEnd"/>
            <w:r w:rsidRPr="00AC1B26">
              <w:rPr>
                <w:rFonts w:asciiTheme="minorHAnsi" w:eastAsia="Calibri" w:hAnsiTheme="minorHAnsi" w:cstheme="minorHAnsi"/>
                <w:spacing w:val="9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w w:val="102"/>
              </w:rPr>
              <w:t>il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rPr>
                <w:rFonts w:asciiTheme="minorHAnsi" w:hAnsiTheme="minorHAnsi" w:cstheme="minorHAnsi"/>
              </w:rPr>
            </w:pPr>
          </w:p>
        </w:tc>
      </w:tr>
      <w:tr w:rsidR="00B567ED" w:rsidRPr="00AC1B26" w:rsidTr="00B567ED">
        <w:trPr>
          <w:trHeight w:hRule="exact" w:val="49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spacing w:before="9" w:line="100" w:lineRule="exact"/>
              <w:rPr>
                <w:rFonts w:asciiTheme="minorHAnsi" w:hAnsiTheme="minorHAnsi" w:cstheme="minorHAnsi"/>
              </w:rPr>
            </w:pPr>
          </w:p>
          <w:p w:rsidR="00B567ED" w:rsidRPr="00AC1B26" w:rsidRDefault="00B567ED" w:rsidP="00D44770">
            <w:pPr>
              <w:ind w:left="104"/>
              <w:rPr>
                <w:rFonts w:asciiTheme="minorHAnsi" w:eastAsia="Calibri" w:hAnsiTheme="minorHAnsi" w:cstheme="minorHAnsi"/>
              </w:rPr>
            </w:pPr>
            <w:proofErr w:type="gramStart"/>
            <w:r w:rsidRPr="00AC1B26">
              <w:rPr>
                <w:rFonts w:asciiTheme="minorHAnsi" w:eastAsia="Calibri" w:hAnsiTheme="minorHAnsi" w:cstheme="minorHAnsi"/>
                <w:w w:val="102"/>
              </w:rPr>
              <w:t>a</w:t>
            </w:r>
            <w:proofErr w:type="gramEnd"/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rPr>
                <w:rFonts w:asciiTheme="minorHAnsi" w:hAnsiTheme="minorHAnsi" w:cstheme="minorHAnsi"/>
              </w:rPr>
            </w:pPr>
          </w:p>
        </w:tc>
      </w:tr>
      <w:tr w:rsidR="00B567ED" w:rsidRPr="00D86AE9" w:rsidTr="00B567ED">
        <w:trPr>
          <w:trHeight w:hRule="exact" w:val="752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spacing w:before="9" w:line="100" w:lineRule="exact"/>
              <w:rPr>
                <w:rFonts w:asciiTheme="minorHAnsi" w:hAnsiTheme="minorHAnsi" w:cstheme="minorHAnsi"/>
              </w:rPr>
            </w:pPr>
          </w:p>
          <w:p w:rsidR="00B567ED" w:rsidRPr="00AC1B26" w:rsidRDefault="00B567ED" w:rsidP="00D44770">
            <w:pPr>
              <w:ind w:left="104"/>
              <w:rPr>
                <w:rFonts w:asciiTheme="minorHAnsi" w:eastAsia="Calibri" w:hAnsiTheme="minorHAnsi" w:cstheme="minorHAnsi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</w:rPr>
              <w:t>Cittadinanza:</w:t>
            </w:r>
            <w:r w:rsidRPr="00AC1B26">
              <w:rPr>
                <w:rFonts w:asciiTheme="minorHAnsi" w:eastAsia="Calibri" w:hAnsiTheme="minorHAnsi" w:cstheme="minorHAnsi"/>
              </w:rPr>
              <w:t xml:space="preserve"> Italiana Odi</w:t>
            </w:r>
            <w:r w:rsidRPr="00AC1B26">
              <w:rPr>
                <w:rFonts w:asciiTheme="minorHAnsi" w:eastAsia="Calibri" w:hAnsiTheme="minorHAnsi" w:cstheme="minorHAnsi"/>
                <w:spacing w:val="-2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</w:rPr>
              <w:t>altro</w:t>
            </w:r>
            <w:r w:rsidRPr="00AC1B26">
              <w:rPr>
                <w:rFonts w:asciiTheme="minorHAnsi" w:eastAsia="Calibri" w:hAnsiTheme="minorHAnsi" w:cstheme="minorHAnsi"/>
                <w:spacing w:val="-5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</w:rPr>
              <w:t>Stato</w:t>
            </w:r>
            <w:r w:rsidRPr="00AC1B26">
              <w:rPr>
                <w:rFonts w:asciiTheme="minorHAnsi" w:eastAsia="Calibri" w:hAnsiTheme="minorHAnsi" w:cstheme="minorHAnsi"/>
                <w:spacing w:val="-5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</w:rPr>
              <w:t>membro</w:t>
            </w:r>
            <w:r w:rsidRPr="00AC1B26">
              <w:rPr>
                <w:rFonts w:asciiTheme="minorHAnsi" w:eastAsia="Calibri" w:hAnsiTheme="minorHAnsi" w:cstheme="minorHAnsi"/>
                <w:spacing w:val="-8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</w:rPr>
              <w:t>UE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spacing w:before="2" w:line="440" w:lineRule="exact"/>
              <w:ind w:left="104"/>
              <w:rPr>
                <w:rFonts w:asciiTheme="minorHAnsi" w:eastAsia="Calibri" w:hAnsiTheme="minorHAnsi" w:cstheme="minorHAnsi"/>
              </w:rPr>
            </w:pPr>
          </w:p>
        </w:tc>
      </w:tr>
      <w:tr w:rsidR="00B567ED" w:rsidRPr="00AC1B26" w:rsidTr="00B567ED">
        <w:trPr>
          <w:trHeight w:hRule="exact" w:val="49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spacing w:before="9" w:line="100" w:lineRule="exact"/>
              <w:rPr>
                <w:rFonts w:asciiTheme="minorHAnsi" w:hAnsiTheme="minorHAnsi" w:cstheme="minorHAnsi"/>
              </w:rPr>
            </w:pPr>
          </w:p>
          <w:p w:rsidR="00B567ED" w:rsidRPr="00AC1B26" w:rsidRDefault="00B567ED" w:rsidP="00D44770">
            <w:pPr>
              <w:ind w:left="104"/>
              <w:rPr>
                <w:rFonts w:asciiTheme="minorHAnsi" w:eastAsia="Calibri" w:hAnsiTheme="minorHAnsi" w:cstheme="minorHAnsi"/>
              </w:rPr>
            </w:pPr>
            <w:r w:rsidRPr="00AC1B26">
              <w:rPr>
                <w:rFonts w:asciiTheme="minorHAnsi" w:eastAsia="Calibri" w:hAnsiTheme="minorHAnsi" w:cstheme="minorHAnsi"/>
              </w:rPr>
              <w:t>Residente</w:t>
            </w:r>
            <w:r w:rsidRPr="00AC1B26">
              <w:rPr>
                <w:rFonts w:asciiTheme="minorHAnsi" w:eastAsia="Calibri" w:hAnsiTheme="minorHAnsi" w:cstheme="minorHAnsi"/>
                <w:spacing w:val="19"/>
              </w:rPr>
              <w:t xml:space="preserve"> </w:t>
            </w:r>
            <w:proofErr w:type="gramStart"/>
            <w:r w:rsidRPr="00AC1B26">
              <w:rPr>
                <w:rFonts w:asciiTheme="minorHAnsi" w:eastAsia="Calibri" w:hAnsiTheme="minorHAnsi" w:cstheme="minorHAnsi"/>
                <w:w w:val="102"/>
              </w:rPr>
              <w:t>a</w:t>
            </w:r>
            <w:proofErr w:type="gramEnd"/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rPr>
                <w:rFonts w:asciiTheme="minorHAnsi" w:hAnsiTheme="minorHAnsi" w:cstheme="minorHAnsi"/>
              </w:rPr>
            </w:pPr>
          </w:p>
        </w:tc>
      </w:tr>
      <w:tr w:rsidR="00B567ED" w:rsidRPr="00D86AE9" w:rsidTr="00B567ED">
        <w:trPr>
          <w:trHeight w:hRule="exact" w:val="2708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spacing w:before="9" w:line="100" w:lineRule="exact"/>
              <w:rPr>
                <w:rFonts w:asciiTheme="minorHAnsi" w:hAnsiTheme="minorHAnsi" w:cstheme="minorHAnsi"/>
              </w:rPr>
            </w:pPr>
          </w:p>
          <w:p w:rsidR="00B567ED" w:rsidRPr="00AC1B26" w:rsidRDefault="00B567ED" w:rsidP="00D44770">
            <w:pPr>
              <w:ind w:left="212"/>
              <w:rPr>
                <w:rFonts w:asciiTheme="minorHAnsi" w:eastAsia="Calibri" w:hAnsiTheme="minorHAnsi" w:cstheme="minorHAnsi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</w:rPr>
              <w:t>Dichiarazioni:</w:t>
            </w:r>
            <w:r w:rsidRPr="00AC1B26">
              <w:rPr>
                <w:rFonts w:asciiTheme="minorHAnsi" w:eastAsia="Calibri" w:hAnsiTheme="minorHAnsi" w:cstheme="minorHAnsi"/>
              </w:rPr>
              <w:t xml:space="preserve"> </w:t>
            </w:r>
          </w:p>
          <w:p w:rsidR="00B567ED" w:rsidRPr="00AC1B26" w:rsidRDefault="00B567ED" w:rsidP="00D44770">
            <w:pPr>
              <w:ind w:left="212"/>
              <w:rPr>
                <w:rFonts w:asciiTheme="minorHAnsi" w:eastAsia="Calibri" w:hAnsiTheme="minorHAnsi" w:cstheme="minorHAnsi"/>
              </w:rPr>
            </w:pPr>
            <w:proofErr w:type="gramStart"/>
            <w:r w:rsidRPr="00AC1B26">
              <w:rPr>
                <w:rFonts w:asciiTheme="minorHAnsi" w:eastAsia="Calibri" w:hAnsiTheme="minorHAnsi" w:cstheme="minorHAnsi"/>
              </w:rPr>
              <w:t>dichiaro</w:t>
            </w:r>
            <w:proofErr w:type="gramEnd"/>
            <w:r w:rsidRPr="00AC1B26">
              <w:rPr>
                <w:rFonts w:asciiTheme="minorHAnsi" w:eastAsia="Calibri" w:hAnsiTheme="minorHAnsi" w:cstheme="minorHAnsi"/>
                <w:spacing w:val="-8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-2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</w:rPr>
              <w:t>godere</w:t>
            </w:r>
            <w:r w:rsidRPr="00AC1B26">
              <w:rPr>
                <w:rFonts w:asciiTheme="minorHAnsi" w:eastAsia="Calibri" w:hAnsiTheme="minorHAnsi" w:cstheme="minorHAnsi"/>
                <w:spacing w:val="-7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</w:rPr>
              <w:t>dei</w:t>
            </w:r>
            <w:r w:rsidRPr="00AC1B26">
              <w:rPr>
                <w:rFonts w:asciiTheme="minorHAnsi" w:eastAsia="Calibri" w:hAnsiTheme="minorHAnsi" w:cstheme="minorHAnsi"/>
                <w:spacing w:val="-3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</w:rPr>
              <w:t>diritti politici</w:t>
            </w:r>
          </w:p>
          <w:p w:rsidR="00B567ED" w:rsidRPr="00AC1B26" w:rsidRDefault="00B567ED" w:rsidP="00D44770">
            <w:pPr>
              <w:pStyle w:val="Paragrafoelenco"/>
              <w:numPr>
                <w:ilvl w:val="0"/>
                <w:numId w:val="3"/>
              </w:numPr>
              <w:ind w:left="60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non</w:t>
            </w:r>
            <w:proofErr w:type="gramEnd"/>
            <w:r w:rsidRPr="00AC1B26">
              <w:rPr>
                <w:rFonts w:asciiTheme="minorHAnsi" w:eastAsia="Calibr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aver</w:t>
            </w:r>
            <w:r w:rsidRPr="00AC1B26">
              <w:rPr>
                <w:rFonts w:asciiTheme="minorHAnsi" w:eastAsia="Calibr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riportato</w:t>
            </w:r>
            <w:r w:rsidRPr="00AC1B26">
              <w:rPr>
                <w:rFonts w:asciiTheme="minorHAnsi" w:eastAsia="Calibr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sanzioni</w:t>
            </w:r>
            <w:r w:rsidRPr="00AC1B26">
              <w:rPr>
                <w:rFonts w:asciiTheme="minorHAnsi" w:eastAsia="Calibr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disciplinari</w:t>
            </w:r>
            <w:r w:rsidRPr="00AC1B26">
              <w:rPr>
                <w:rFonts w:asciiTheme="minorHAnsi" w:eastAsia="Calibr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nell’ultimo</w:t>
            </w:r>
            <w:r w:rsidRPr="00AC1B26">
              <w:rPr>
                <w:rFonts w:asciiTheme="minorHAnsi" w:eastAsia="Calibr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biennio e</w:t>
            </w:r>
            <w:r w:rsidRPr="00AC1B26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non</w:t>
            </w:r>
            <w:r w:rsidRPr="00AC1B26">
              <w:rPr>
                <w:rFonts w:asciiTheme="minorHAnsi" w:eastAsia="Calibr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avere</w:t>
            </w:r>
            <w:r w:rsidRPr="00AC1B26">
              <w:rPr>
                <w:rFonts w:asciiTheme="minorHAnsi" w:eastAsia="Calibr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procedimenti</w:t>
            </w:r>
            <w:r w:rsidRPr="00AC1B26">
              <w:rPr>
                <w:rFonts w:asciiTheme="minorHAnsi" w:eastAsia="Calibr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disciplinari</w:t>
            </w:r>
            <w:r w:rsidRPr="00AC1B26">
              <w:rPr>
                <w:rFonts w:asciiTheme="minorHAnsi" w:eastAsia="Calibr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in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corso;</w:t>
            </w:r>
          </w:p>
          <w:p w:rsidR="00B567ED" w:rsidRPr="00AC1B26" w:rsidRDefault="00B567ED" w:rsidP="00D44770">
            <w:pPr>
              <w:pStyle w:val="Paragrafoelenco"/>
              <w:numPr>
                <w:ilvl w:val="0"/>
                <w:numId w:val="3"/>
              </w:numPr>
              <w:ind w:left="602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di</w:t>
            </w:r>
            <w:proofErr w:type="gramEnd"/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essere</w:t>
            </w:r>
            <w:r w:rsidRPr="00AC1B26">
              <w:rPr>
                <w:rFonts w:asciiTheme="minorHAnsi" w:eastAsia="Calibr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idoneo</w:t>
            </w:r>
            <w:r w:rsidRPr="00AC1B26">
              <w:rPr>
                <w:rFonts w:asciiTheme="minorHAnsi" w:eastAsia="Calibr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al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servizio</w:t>
            </w:r>
            <w:r w:rsidRPr="00AC1B26">
              <w:rPr>
                <w:rFonts w:asciiTheme="minorHAnsi" w:eastAsia="Calibr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al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quale</w:t>
            </w:r>
            <w:r w:rsidRPr="00AC1B26">
              <w:rPr>
                <w:rFonts w:asciiTheme="minorHAnsi" w:eastAsia="Calibr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la</w:t>
            </w:r>
            <w:r w:rsidRPr="00AC1B26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selezione</w:t>
            </w:r>
            <w:r w:rsidRPr="00AC1B26">
              <w:rPr>
                <w:rFonts w:asciiTheme="minorHAnsi" w:eastAsia="Calibr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AC1B26"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si riferisce;</w:t>
            </w: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spacing w:line="270" w:lineRule="auto"/>
              <w:ind w:left="287" w:right="959" w:hanging="75"/>
              <w:rPr>
                <w:rFonts w:asciiTheme="minorHAnsi" w:eastAsia="Calibri" w:hAnsiTheme="minorHAnsi" w:cstheme="minorHAnsi"/>
              </w:rPr>
            </w:pPr>
          </w:p>
        </w:tc>
      </w:tr>
      <w:tr w:rsidR="00B567ED" w:rsidRPr="00AC1B26" w:rsidTr="00B567ED">
        <w:trPr>
          <w:trHeight w:hRule="exact" w:val="1169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spacing w:before="9" w:line="100" w:lineRule="exact"/>
              <w:rPr>
                <w:rFonts w:asciiTheme="minorHAnsi" w:hAnsiTheme="minorHAnsi" w:cstheme="minorHAnsi"/>
              </w:rPr>
            </w:pPr>
          </w:p>
          <w:p w:rsidR="00B567ED" w:rsidRPr="00AC1B26" w:rsidRDefault="00B567ED" w:rsidP="00D44770">
            <w:pPr>
              <w:ind w:left="104"/>
              <w:rPr>
                <w:rFonts w:asciiTheme="minorHAnsi" w:eastAsia="Calibri" w:hAnsiTheme="minorHAnsi" w:cstheme="minorHAnsi"/>
              </w:rPr>
            </w:pPr>
            <w:r w:rsidRPr="00AC1B26">
              <w:rPr>
                <w:rFonts w:asciiTheme="minorHAnsi" w:eastAsia="Calibri" w:hAnsiTheme="minorHAnsi" w:cstheme="minorHAnsi"/>
                <w:w w:val="102"/>
              </w:rPr>
              <w:t>Recapiti Personali</w:t>
            </w:r>
            <w:r w:rsidRPr="00AC1B26">
              <w:rPr>
                <w:rFonts w:asciiTheme="minorHAnsi" w:eastAsia="Calibri" w:hAnsiTheme="minorHAnsi" w:cstheme="minorHAnsi"/>
              </w:rPr>
              <w:t xml:space="preserve"> </w:t>
            </w:r>
          </w:p>
          <w:p w:rsidR="00B567ED" w:rsidRPr="00AC1B26" w:rsidRDefault="00B567ED" w:rsidP="00D44770">
            <w:pPr>
              <w:ind w:left="104"/>
              <w:rPr>
                <w:rFonts w:asciiTheme="minorHAnsi" w:eastAsia="Calibri" w:hAnsiTheme="minorHAnsi" w:cstheme="minorHAnsi"/>
              </w:rPr>
            </w:pPr>
            <w:r w:rsidRPr="00AC1B26">
              <w:rPr>
                <w:rFonts w:asciiTheme="minorHAnsi" w:eastAsia="Calibri" w:hAnsiTheme="minorHAnsi" w:cstheme="minorHAnsi"/>
              </w:rPr>
              <w:t>Email</w:t>
            </w:r>
          </w:p>
          <w:p w:rsidR="00B567ED" w:rsidRPr="00AC1B26" w:rsidRDefault="00B567ED" w:rsidP="00D44770">
            <w:pPr>
              <w:spacing w:before="1"/>
              <w:ind w:left="104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67ED" w:rsidRPr="00AC1B26" w:rsidRDefault="00B567ED" w:rsidP="00D44770">
            <w:pPr>
              <w:rPr>
                <w:rFonts w:asciiTheme="minorHAnsi" w:eastAsia="Gautami" w:hAnsiTheme="minorHAnsi" w:cstheme="minorHAnsi"/>
              </w:rPr>
            </w:pPr>
          </w:p>
        </w:tc>
      </w:tr>
    </w:tbl>
    <w:p w:rsidR="00B567ED" w:rsidRPr="00AC1B26" w:rsidRDefault="00B567ED" w:rsidP="00B567ED">
      <w:pPr>
        <w:spacing w:before="10" w:line="280" w:lineRule="exact"/>
        <w:rPr>
          <w:rFonts w:asciiTheme="minorHAnsi" w:hAnsiTheme="minorHAnsi" w:cstheme="minorHAnsi"/>
        </w:rPr>
      </w:pPr>
    </w:p>
    <w:p w:rsidR="00B567ED" w:rsidRPr="00AC1B26" w:rsidRDefault="00B567ED" w:rsidP="00B567ED">
      <w:pPr>
        <w:rPr>
          <w:rFonts w:asciiTheme="minorHAnsi" w:hAnsiTheme="minorHAnsi" w:cstheme="minorHAnsi"/>
        </w:rPr>
      </w:pPr>
    </w:p>
    <w:p w:rsidR="00B567ED" w:rsidRDefault="00B567ED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p w:rsidR="00B567ED" w:rsidRDefault="00B567ED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  <w:r>
        <w:rPr>
          <w:rStyle w:val="FontStyle14"/>
        </w:rPr>
        <w:t>- TABELLA Titoli / esperienze valutabili (compilare)</w:t>
      </w:r>
    </w:p>
    <w:tbl>
      <w:tblPr>
        <w:tblW w:w="93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90"/>
        <w:gridCol w:w="4685"/>
      </w:tblGrid>
      <w:tr w:rsidR="00B567ED" w:rsidTr="00D44770">
        <w:tc>
          <w:tcPr>
            <w:tcW w:w="9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Tabella di Valutazione DOCENTI</w:t>
            </w:r>
          </w:p>
        </w:tc>
      </w:tr>
      <w:tr w:rsidR="00B567ED" w:rsidTr="00D44770"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Tipologia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B567ED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Dichiarare titoli/esperienze se posseduti e specificare </w:t>
            </w:r>
            <w:proofErr w:type="gramStart"/>
            <w:r>
              <w:rPr>
                <w:rStyle w:val="FontStyle12"/>
              </w:rPr>
              <w:t>quali</w:t>
            </w:r>
            <w:proofErr w:type="gramEnd"/>
            <w:r>
              <w:rPr>
                <w:rStyle w:val="FontStyle12"/>
              </w:rPr>
              <w:t xml:space="preserve"> </w:t>
            </w:r>
          </w:p>
        </w:tc>
      </w:tr>
      <w:tr w:rsidR="00B567ED" w:rsidTr="00D44770"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Laurea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</w:p>
        </w:tc>
      </w:tr>
      <w:tr w:rsidR="00B567ED" w:rsidTr="00D44770"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Collaborazione col DS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</w:p>
        </w:tc>
      </w:tr>
      <w:tr w:rsidR="00B567ED" w:rsidTr="00D44770"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Incarico di F.S.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</w:p>
        </w:tc>
      </w:tr>
      <w:tr w:rsidR="00B567ED" w:rsidTr="00D44770"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Partecipazione a progetti di collaborazione con soggetti esterni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6"/>
              <w:widowControl/>
            </w:pPr>
          </w:p>
        </w:tc>
      </w:tr>
      <w:tr w:rsidR="00B567ED" w:rsidTr="00D44770"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Partecipazioni a progettazione PNSD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</w:p>
        </w:tc>
      </w:tr>
      <w:tr w:rsidR="00B567ED" w:rsidTr="00D44770"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specifiche</w:t>
            </w:r>
            <w:proofErr w:type="gramEnd"/>
            <w:r>
              <w:rPr>
                <w:rStyle w:val="FontStyle12"/>
              </w:rPr>
              <w:t xml:space="preserve"> esperienze in relazione alla gestione di siti web e piattaforme e-learning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</w:p>
        </w:tc>
      </w:tr>
      <w:tr w:rsidR="00B567ED" w:rsidTr="00D44770"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Punteggio massimo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7ED" w:rsidRDefault="00B567ED" w:rsidP="00D447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100 punti</w:t>
            </w:r>
          </w:p>
        </w:tc>
      </w:tr>
      <w:tr w:rsidR="00B567ED" w:rsidTr="00D44770">
        <w:tc>
          <w:tcPr>
            <w:tcW w:w="93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67ED" w:rsidRDefault="00B567ED" w:rsidP="00D44770">
            <w:pPr>
              <w:pStyle w:val="Style6"/>
              <w:widowControl/>
            </w:pPr>
          </w:p>
        </w:tc>
      </w:tr>
    </w:tbl>
    <w:p w:rsidR="00B567ED" w:rsidRDefault="00B567ED" w:rsidP="00B567ED"/>
    <w:p w:rsidR="00B567ED" w:rsidRPr="00AC1B26" w:rsidRDefault="00B567ED" w:rsidP="00B567ED">
      <w:pPr>
        <w:spacing w:before="10" w:line="280" w:lineRule="exact"/>
        <w:rPr>
          <w:rFonts w:asciiTheme="minorHAnsi" w:hAnsiTheme="minorHAnsi" w:cstheme="minorHAnsi"/>
        </w:rPr>
      </w:pPr>
    </w:p>
    <w:p w:rsidR="00B567ED" w:rsidRPr="00770F76" w:rsidRDefault="00B567ED" w:rsidP="00B567ED">
      <w:pPr>
        <w:spacing w:before="11"/>
        <w:ind w:left="118"/>
        <w:rPr>
          <w:rFonts w:asciiTheme="minorHAnsi" w:eastAsia="Calibri" w:hAnsiTheme="minorHAnsi" w:cstheme="minorHAnsi"/>
          <w:b/>
          <w:u w:val="single" w:color="000000"/>
        </w:rPr>
      </w:pPr>
    </w:p>
    <w:p w:rsidR="00B567ED" w:rsidRPr="00AC1B26" w:rsidRDefault="00B567ED" w:rsidP="00B567ED">
      <w:pPr>
        <w:spacing w:before="9" w:line="140" w:lineRule="exact"/>
        <w:rPr>
          <w:rFonts w:asciiTheme="minorHAnsi" w:hAnsiTheme="minorHAnsi" w:cstheme="minorHAnsi"/>
        </w:rPr>
      </w:pPr>
    </w:p>
    <w:p w:rsidR="00B567ED" w:rsidRPr="00AC1B26" w:rsidRDefault="00B567ED" w:rsidP="00B567ED">
      <w:pPr>
        <w:spacing w:line="200" w:lineRule="exact"/>
        <w:rPr>
          <w:rFonts w:asciiTheme="minorHAnsi" w:hAnsiTheme="minorHAnsi" w:cstheme="minorHAnsi"/>
        </w:rPr>
      </w:pPr>
    </w:p>
    <w:p w:rsidR="00B567ED" w:rsidRPr="00AC1B26" w:rsidRDefault="00B567ED" w:rsidP="00B567ED">
      <w:pPr>
        <w:spacing w:before="11" w:line="280" w:lineRule="exact"/>
        <w:ind w:left="118"/>
        <w:rPr>
          <w:rFonts w:asciiTheme="minorHAnsi" w:eastAsia="Calibri" w:hAnsiTheme="minorHAnsi" w:cstheme="minorHAnsi"/>
        </w:rPr>
      </w:pPr>
      <w:r w:rsidRPr="00AC1B26">
        <w:rPr>
          <w:rFonts w:asciiTheme="minorHAnsi" w:eastAsia="Calibri" w:hAnsiTheme="minorHAnsi" w:cstheme="minorHAnsi"/>
          <w:b/>
          <w:u w:val="single" w:color="000000"/>
        </w:rPr>
        <w:t>5.</w:t>
      </w:r>
      <w:r w:rsidRPr="00AC1B26">
        <w:rPr>
          <w:rFonts w:asciiTheme="minorHAnsi" w:eastAsia="Calibri" w:hAnsiTheme="minorHAnsi" w:cstheme="minorHAnsi"/>
          <w:b/>
          <w:spacing w:val="-2"/>
          <w:u w:val="single" w:color="000000"/>
        </w:rPr>
        <w:t xml:space="preserve"> </w:t>
      </w:r>
      <w:r w:rsidRPr="00AC1B26">
        <w:rPr>
          <w:rFonts w:asciiTheme="minorHAnsi" w:eastAsia="Calibri" w:hAnsiTheme="minorHAnsi" w:cstheme="minorHAnsi"/>
          <w:b/>
          <w:u w:val="single" w:color="000000"/>
        </w:rPr>
        <w:t>dichiarazione</w:t>
      </w:r>
      <w:r w:rsidRPr="00AC1B26">
        <w:rPr>
          <w:rFonts w:asciiTheme="minorHAnsi" w:eastAsia="Calibri" w:hAnsiTheme="minorHAnsi" w:cstheme="minorHAnsi"/>
          <w:b/>
          <w:spacing w:val="-14"/>
          <w:u w:val="single" w:color="000000"/>
        </w:rPr>
        <w:t xml:space="preserve"> </w:t>
      </w:r>
      <w:r w:rsidRPr="00AC1B26">
        <w:rPr>
          <w:rFonts w:asciiTheme="minorHAnsi" w:eastAsia="Calibri" w:hAnsiTheme="minorHAnsi" w:cstheme="minorHAnsi"/>
          <w:b/>
          <w:u w:val="single" w:color="000000"/>
        </w:rPr>
        <w:t>finale</w:t>
      </w:r>
    </w:p>
    <w:p w:rsidR="00B567ED" w:rsidRPr="00AC1B26" w:rsidRDefault="00B567ED" w:rsidP="00B567ED">
      <w:pPr>
        <w:tabs>
          <w:tab w:val="left" w:pos="2700"/>
        </w:tabs>
        <w:spacing w:before="19" w:line="267" w:lineRule="auto"/>
        <w:ind w:left="2664" w:right="238" w:hanging="2426"/>
        <w:jc w:val="center"/>
        <w:rPr>
          <w:rFonts w:asciiTheme="minorHAnsi" w:eastAsia="Calibri" w:hAnsiTheme="minorHAnsi" w:cstheme="minorHAnsi"/>
          <w:b/>
        </w:rPr>
      </w:pPr>
      <w:r w:rsidRPr="00AC1B26">
        <w:rPr>
          <w:rFonts w:asciiTheme="minorHAnsi" w:eastAsia="Calibri" w:hAnsiTheme="minorHAnsi" w:cstheme="minorHAnsi"/>
          <w:b/>
          <w:u w:val="single" w:color="000000"/>
        </w:rPr>
        <w:t>Dichiarazione:</w:t>
      </w:r>
    </w:p>
    <w:p w:rsidR="00B567ED" w:rsidRPr="00AC1B26" w:rsidRDefault="00B567ED" w:rsidP="00B567ED">
      <w:pPr>
        <w:spacing w:before="19" w:line="267" w:lineRule="auto"/>
        <w:ind w:left="360" w:right="238"/>
        <w:rPr>
          <w:rFonts w:asciiTheme="minorHAnsi" w:eastAsia="Calibri" w:hAnsiTheme="minorHAnsi" w:cstheme="minorHAnsi"/>
        </w:rPr>
      </w:pPr>
      <w:r w:rsidRPr="00AC1B26">
        <w:rPr>
          <w:rFonts w:asciiTheme="minorHAnsi" w:eastAsia="Calibri" w:hAnsiTheme="minorHAnsi" w:cstheme="minorHAnsi"/>
        </w:rPr>
        <w:t>Il</w:t>
      </w:r>
      <w:r w:rsidRPr="00AC1B26">
        <w:rPr>
          <w:rFonts w:asciiTheme="minorHAnsi" w:eastAsia="Calibri" w:hAnsiTheme="minorHAnsi" w:cstheme="minorHAnsi"/>
          <w:spacing w:val="3"/>
        </w:rPr>
        <w:t xml:space="preserve"> </w:t>
      </w:r>
      <w:r w:rsidRPr="00AC1B26">
        <w:rPr>
          <w:rFonts w:asciiTheme="minorHAnsi" w:eastAsia="Calibri" w:hAnsiTheme="minorHAnsi" w:cstheme="minorHAnsi"/>
        </w:rPr>
        <w:t>sottoscritto</w:t>
      </w:r>
      <w:r w:rsidRPr="00AC1B26">
        <w:rPr>
          <w:rFonts w:asciiTheme="minorHAnsi" w:eastAsia="Calibri" w:hAnsiTheme="minorHAnsi" w:cstheme="minorHAnsi"/>
          <w:spacing w:val="22"/>
        </w:rPr>
        <w:t xml:space="preserve"> </w:t>
      </w:r>
      <w:r w:rsidRPr="00AC1B26">
        <w:rPr>
          <w:rFonts w:asciiTheme="minorHAnsi" w:eastAsia="Calibri" w:hAnsiTheme="minorHAnsi" w:cstheme="minorHAnsi"/>
        </w:rPr>
        <w:t>dichiara</w:t>
      </w:r>
      <w:r w:rsidRPr="00AC1B26">
        <w:rPr>
          <w:rFonts w:asciiTheme="minorHAnsi" w:eastAsia="Calibri" w:hAnsiTheme="minorHAnsi" w:cstheme="minorHAnsi"/>
          <w:spacing w:val="15"/>
        </w:rPr>
        <w:t xml:space="preserve"> </w:t>
      </w:r>
      <w:r w:rsidRPr="00AC1B26">
        <w:rPr>
          <w:rFonts w:asciiTheme="minorHAnsi" w:eastAsia="Calibri" w:hAnsiTheme="minorHAnsi" w:cstheme="minorHAnsi"/>
        </w:rPr>
        <w:t>di</w:t>
      </w:r>
      <w:r w:rsidRPr="00AC1B26">
        <w:rPr>
          <w:rFonts w:asciiTheme="minorHAnsi" w:eastAsia="Calibri" w:hAnsiTheme="minorHAnsi" w:cstheme="minorHAnsi"/>
          <w:spacing w:val="4"/>
        </w:rPr>
        <w:t xml:space="preserve"> </w:t>
      </w:r>
      <w:r w:rsidRPr="00AC1B26">
        <w:rPr>
          <w:rFonts w:asciiTheme="minorHAnsi" w:eastAsia="Calibri" w:hAnsiTheme="minorHAnsi" w:cstheme="minorHAnsi"/>
        </w:rPr>
        <w:t>accettare</w:t>
      </w:r>
      <w:r w:rsidRPr="00AC1B26">
        <w:rPr>
          <w:rFonts w:asciiTheme="minorHAnsi" w:eastAsia="Calibri" w:hAnsiTheme="minorHAnsi" w:cstheme="minorHAnsi"/>
          <w:spacing w:val="18"/>
        </w:rPr>
        <w:t xml:space="preserve"> </w:t>
      </w:r>
      <w:r w:rsidRPr="00AC1B26">
        <w:rPr>
          <w:rFonts w:asciiTheme="minorHAnsi" w:eastAsia="Calibri" w:hAnsiTheme="minorHAnsi" w:cstheme="minorHAnsi"/>
        </w:rPr>
        <w:t>integralmente</w:t>
      </w:r>
      <w:r w:rsidRPr="00AC1B26">
        <w:rPr>
          <w:rFonts w:asciiTheme="minorHAnsi" w:eastAsia="Calibri" w:hAnsiTheme="minorHAnsi" w:cstheme="minorHAnsi"/>
          <w:spacing w:val="26"/>
        </w:rPr>
        <w:t xml:space="preserve"> </w:t>
      </w:r>
      <w:r w:rsidRPr="00AC1B26">
        <w:rPr>
          <w:rFonts w:asciiTheme="minorHAnsi" w:eastAsia="Calibri" w:hAnsiTheme="minorHAnsi" w:cstheme="minorHAnsi"/>
        </w:rPr>
        <w:t>le</w:t>
      </w:r>
      <w:r w:rsidRPr="00AC1B26">
        <w:rPr>
          <w:rFonts w:asciiTheme="minorHAnsi" w:eastAsia="Calibri" w:hAnsiTheme="minorHAnsi" w:cstheme="minorHAnsi"/>
          <w:spacing w:val="4"/>
        </w:rPr>
        <w:t xml:space="preserve"> </w:t>
      </w:r>
      <w:r w:rsidRPr="00AC1B26">
        <w:rPr>
          <w:rFonts w:asciiTheme="minorHAnsi" w:eastAsia="Calibri" w:hAnsiTheme="minorHAnsi" w:cstheme="minorHAnsi"/>
        </w:rPr>
        <w:t>condizioni</w:t>
      </w:r>
      <w:r w:rsidRPr="00AC1B26">
        <w:rPr>
          <w:rFonts w:asciiTheme="minorHAnsi" w:eastAsia="Calibri" w:hAnsiTheme="minorHAnsi" w:cstheme="minorHAnsi"/>
          <w:spacing w:val="19"/>
        </w:rPr>
        <w:t xml:space="preserve"> </w:t>
      </w:r>
      <w:r w:rsidRPr="00AC1B26">
        <w:rPr>
          <w:rFonts w:asciiTheme="minorHAnsi" w:eastAsia="Calibri" w:hAnsiTheme="minorHAnsi" w:cstheme="minorHAnsi"/>
        </w:rPr>
        <w:t>contenute</w:t>
      </w:r>
      <w:r w:rsidRPr="00AC1B26">
        <w:rPr>
          <w:rFonts w:asciiTheme="minorHAnsi" w:eastAsia="Calibri" w:hAnsiTheme="minorHAnsi" w:cstheme="minorHAnsi"/>
          <w:spacing w:val="19"/>
        </w:rPr>
        <w:t xml:space="preserve"> </w:t>
      </w:r>
      <w:r w:rsidRPr="00AC1B26">
        <w:rPr>
          <w:rFonts w:asciiTheme="minorHAnsi" w:eastAsia="Calibri" w:hAnsiTheme="minorHAnsi" w:cstheme="minorHAnsi"/>
        </w:rPr>
        <w:t>nell’avviso</w:t>
      </w:r>
      <w:r w:rsidRPr="00AC1B26">
        <w:rPr>
          <w:rFonts w:asciiTheme="minorHAnsi" w:eastAsia="Calibri" w:hAnsiTheme="minorHAnsi" w:cstheme="minorHAnsi"/>
          <w:spacing w:val="20"/>
        </w:rPr>
        <w:t xml:space="preserve"> </w:t>
      </w:r>
      <w:r>
        <w:rPr>
          <w:rFonts w:asciiTheme="minorHAnsi" w:eastAsia="Calibri" w:hAnsiTheme="minorHAnsi" w:cstheme="minorHAnsi"/>
          <w:spacing w:val="20"/>
        </w:rPr>
        <w:t>di selezione di personale interno sopra richiamato</w:t>
      </w:r>
      <w:r w:rsidRPr="00AC1B26">
        <w:rPr>
          <w:rFonts w:asciiTheme="minorHAnsi" w:eastAsia="Calibri" w:hAnsiTheme="minorHAnsi" w:cstheme="minorHAnsi"/>
          <w:w w:val="102"/>
          <w:highlight w:val="yellow"/>
        </w:rPr>
        <w:t>.</w:t>
      </w:r>
    </w:p>
    <w:p w:rsidR="00B567ED" w:rsidRPr="00AC1B26" w:rsidRDefault="00B567ED" w:rsidP="00B567ED">
      <w:pPr>
        <w:ind w:left="360"/>
        <w:rPr>
          <w:rFonts w:asciiTheme="minorHAnsi" w:eastAsia="Calibri" w:hAnsiTheme="minorHAnsi" w:cstheme="minorHAnsi"/>
        </w:rPr>
      </w:pPr>
      <w:r w:rsidRPr="00AC1B26">
        <w:rPr>
          <w:rFonts w:asciiTheme="minorHAnsi" w:eastAsia="Calibri" w:hAnsiTheme="minorHAnsi" w:cstheme="minorHAnsi"/>
        </w:rPr>
        <w:t>Ai</w:t>
      </w:r>
      <w:r w:rsidRPr="00AC1B26">
        <w:rPr>
          <w:rFonts w:asciiTheme="minorHAnsi" w:eastAsia="Calibri" w:hAnsiTheme="minorHAnsi" w:cstheme="minorHAnsi"/>
          <w:spacing w:val="5"/>
        </w:rPr>
        <w:t xml:space="preserve"> </w:t>
      </w:r>
      <w:r w:rsidRPr="00AC1B26">
        <w:rPr>
          <w:rFonts w:asciiTheme="minorHAnsi" w:eastAsia="Calibri" w:hAnsiTheme="minorHAnsi" w:cstheme="minorHAnsi"/>
        </w:rPr>
        <w:t>sensi</w:t>
      </w:r>
      <w:r w:rsidRPr="00AC1B26">
        <w:rPr>
          <w:rFonts w:asciiTheme="minorHAnsi" w:eastAsia="Calibri" w:hAnsiTheme="minorHAnsi" w:cstheme="minorHAnsi"/>
          <w:spacing w:val="10"/>
        </w:rPr>
        <w:t xml:space="preserve"> </w:t>
      </w:r>
      <w:r w:rsidRPr="00AC1B26">
        <w:rPr>
          <w:rFonts w:asciiTheme="minorHAnsi" w:eastAsia="Calibri" w:hAnsiTheme="minorHAnsi" w:cstheme="minorHAnsi"/>
        </w:rPr>
        <w:t>del</w:t>
      </w:r>
      <w:r w:rsidRPr="00AC1B26">
        <w:rPr>
          <w:rFonts w:asciiTheme="minorHAnsi" w:eastAsia="Calibri" w:hAnsiTheme="minorHAnsi" w:cstheme="minorHAnsi"/>
          <w:spacing w:val="6"/>
        </w:rPr>
        <w:t xml:space="preserve"> </w:t>
      </w:r>
      <w:r w:rsidRPr="00AC1B26">
        <w:rPr>
          <w:rFonts w:asciiTheme="minorHAnsi" w:eastAsia="Calibri" w:hAnsiTheme="minorHAnsi" w:cstheme="minorHAnsi"/>
        </w:rPr>
        <w:t>predetto</w:t>
      </w:r>
      <w:r w:rsidRPr="00AC1B26">
        <w:rPr>
          <w:rFonts w:asciiTheme="minorHAnsi" w:eastAsia="Calibri" w:hAnsiTheme="minorHAnsi" w:cstheme="minorHAnsi"/>
          <w:spacing w:val="17"/>
        </w:rPr>
        <w:t xml:space="preserve"> </w:t>
      </w:r>
      <w:r w:rsidRPr="00AC1B26">
        <w:rPr>
          <w:rFonts w:asciiTheme="minorHAnsi" w:eastAsia="Calibri" w:hAnsiTheme="minorHAnsi" w:cstheme="minorHAnsi"/>
        </w:rPr>
        <w:t>DPR</w:t>
      </w:r>
      <w:r w:rsidRPr="00AC1B26">
        <w:rPr>
          <w:rFonts w:asciiTheme="minorHAnsi" w:eastAsia="Calibri" w:hAnsiTheme="minorHAnsi" w:cstheme="minorHAnsi"/>
          <w:spacing w:val="8"/>
        </w:rPr>
        <w:t xml:space="preserve"> </w:t>
      </w:r>
      <w:r w:rsidRPr="00AC1B26">
        <w:rPr>
          <w:rFonts w:asciiTheme="minorHAnsi" w:eastAsia="Calibri" w:hAnsiTheme="minorHAnsi" w:cstheme="minorHAnsi"/>
        </w:rPr>
        <w:t>n.</w:t>
      </w:r>
      <w:r w:rsidRPr="00AC1B26">
        <w:rPr>
          <w:rFonts w:asciiTheme="minorHAnsi" w:eastAsia="Calibri" w:hAnsiTheme="minorHAnsi" w:cstheme="minorHAnsi"/>
          <w:spacing w:val="4"/>
        </w:rPr>
        <w:t xml:space="preserve"> </w:t>
      </w:r>
      <w:r w:rsidRPr="00AC1B26">
        <w:rPr>
          <w:rFonts w:asciiTheme="minorHAnsi" w:eastAsia="Calibri" w:hAnsiTheme="minorHAnsi" w:cstheme="minorHAnsi"/>
        </w:rPr>
        <w:t>445/2000</w:t>
      </w:r>
      <w:r w:rsidRPr="00AC1B26">
        <w:rPr>
          <w:rFonts w:asciiTheme="minorHAnsi" w:eastAsia="Calibri" w:hAnsiTheme="minorHAnsi" w:cstheme="minorHAnsi"/>
          <w:spacing w:val="18"/>
        </w:rPr>
        <w:t xml:space="preserve"> </w:t>
      </w:r>
      <w:r w:rsidRPr="00AC1B26">
        <w:rPr>
          <w:rFonts w:asciiTheme="minorHAnsi" w:eastAsia="Calibri" w:hAnsiTheme="minorHAnsi" w:cstheme="minorHAnsi"/>
        </w:rPr>
        <w:t>le</w:t>
      </w:r>
      <w:r w:rsidRPr="00AC1B26">
        <w:rPr>
          <w:rFonts w:asciiTheme="minorHAnsi" w:eastAsia="Calibri" w:hAnsiTheme="minorHAnsi" w:cstheme="minorHAnsi"/>
          <w:spacing w:val="4"/>
        </w:rPr>
        <w:t xml:space="preserve"> </w:t>
      </w:r>
      <w:r w:rsidRPr="00AC1B26">
        <w:rPr>
          <w:rFonts w:asciiTheme="minorHAnsi" w:eastAsia="Calibri" w:hAnsiTheme="minorHAnsi" w:cstheme="minorHAnsi"/>
        </w:rPr>
        <w:t>dichiarazioni</w:t>
      </w:r>
      <w:r w:rsidRPr="00AC1B26">
        <w:rPr>
          <w:rFonts w:asciiTheme="minorHAnsi" w:eastAsia="Calibri" w:hAnsiTheme="minorHAnsi" w:cstheme="minorHAnsi"/>
          <w:spacing w:val="24"/>
        </w:rPr>
        <w:t xml:space="preserve"> </w:t>
      </w:r>
      <w:r w:rsidRPr="00AC1B26">
        <w:rPr>
          <w:rFonts w:asciiTheme="minorHAnsi" w:eastAsia="Calibri" w:hAnsiTheme="minorHAnsi" w:cstheme="minorHAnsi"/>
        </w:rPr>
        <w:t>rese</w:t>
      </w:r>
      <w:r w:rsidRPr="00AC1B26">
        <w:rPr>
          <w:rFonts w:asciiTheme="minorHAnsi" w:eastAsia="Calibri" w:hAnsiTheme="minorHAnsi" w:cstheme="minorHAnsi"/>
          <w:spacing w:val="9"/>
        </w:rPr>
        <w:t xml:space="preserve"> </w:t>
      </w:r>
      <w:r w:rsidRPr="00AC1B26">
        <w:rPr>
          <w:rFonts w:asciiTheme="minorHAnsi" w:eastAsia="Calibri" w:hAnsiTheme="minorHAnsi" w:cstheme="minorHAnsi"/>
        </w:rPr>
        <w:t>dai</w:t>
      </w:r>
      <w:r w:rsidRPr="00AC1B26">
        <w:rPr>
          <w:rFonts w:asciiTheme="minorHAnsi" w:eastAsia="Calibri" w:hAnsiTheme="minorHAnsi" w:cstheme="minorHAnsi"/>
          <w:spacing w:val="6"/>
        </w:rPr>
        <w:t xml:space="preserve"> </w:t>
      </w:r>
      <w:r w:rsidRPr="00AC1B26">
        <w:rPr>
          <w:rFonts w:asciiTheme="minorHAnsi" w:eastAsia="Calibri" w:hAnsiTheme="minorHAnsi" w:cstheme="minorHAnsi"/>
        </w:rPr>
        <w:t>candidati</w:t>
      </w:r>
      <w:r w:rsidRPr="00AC1B26">
        <w:rPr>
          <w:rFonts w:asciiTheme="minorHAnsi" w:eastAsia="Calibri" w:hAnsiTheme="minorHAnsi" w:cstheme="minorHAnsi"/>
          <w:spacing w:val="17"/>
        </w:rPr>
        <w:t xml:space="preserve"> </w:t>
      </w:r>
      <w:r w:rsidRPr="00AC1B26">
        <w:rPr>
          <w:rFonts w:asciiTheme="minorHAnsi" w:eastAsia="Calibri" w:hAnsiTheme="minorHAnsi" w:cstheme="minorHAnsi"/>
        </w:rPr>
        <w:t>hanno</w:t>
      </w:r>
      <w:r w:rsidRPr="00AC1B26">
        <w:rPr>
          <w:rFonts w:asciiTheme="minorHAnsi" w:eastAsia="Calibri" w:hAnsiTheme="minorHAnsi" w:cstheme="minorHAnsi"/>
          <w:spacing w:val="12"/>
        </w:rPr>
        <w:t xml:space="preserve"> </w:t>
      </w:r>
      <w:r w:rsidRPr="00AC1B26">
        <w:rPr>
          <w:rFonts w:asciiTheme="minorHAnsi" w:eastAsia="Calibri" w:hAnsiTheme="minorHAnsi" w:cstheme="minorHAnsi"/>
        </w:rPr>
        <w:t>valore</w:t>
      </w:r>
      <w:r w:rsidRPr="00AC1B26">
        <w:rPr>
          <w:rFonts w:asciiTheme="minorHAnsi" w:eastAsia="Calibri" w:hAnsiTheme="minorHAnsi" w:cstheme="minorHAnsi"/>
          <w:spacing w:val="12"/>
        </w:rPr>
        <w:t xml:space="preserve"> </w:t>
      </w:r>
      <w:r w:rsidRPr="00AC1B26">
        <w:rPr>
          <w:rFonts w:asciiTheme="minorHAnsi" w:eastAsia="Calibri" w:hAnsiTheme="minorHAnsi" w:cstheme="minorHAnsi"/>
        </w:rPr>
        <w:t>di</w:t>
      </w:r>
      <w:r w:rsidRPr="00AC1B26">
        <w:rPr>
          <w:rFonts w:asciiTheme="minorHAnsi" w:eastAsia="Calibri" w:hAnsiTheme="minorHAnsi" w:cstheme="minorHAnsi"/>
          <w:spacing w:val="4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</w:rPr>
        <w:t>autocertificazione.</w:t>
      </w:r>
    </w:p>
    <w:p w:rsidR="00B567ED" w:rsidRPr="00AC1B26" w:rsidRDefault="00B567ED" w:rsidP="00B567ED">
      <w:pPr>
        <w:spacing w:before="1"/>
        <w:ind w:left="360" w:right="339"/>
        <w:rPr>
          <w:rFonts w:asciiTheme="minorHAnsi" w:eastAsia="Calibri" w:hAnsiTheme="minorHAnsi" w:cstheme="minorHAnsi"/>
          <w:w w:val="102"/>
        </w:rPr>
      </w:pPr>
      <w:r w:rsidRPr="00AC1B26">
        <w:rPr>
          <w:rFonts w:asciiTheme="minorHAnsi" w:eastAsia="Calibri" w:hAnsiTheme="minorHAnsi" w:cstheme="minorHAnsi"/>
        </w:rPr>
        <w:t>Questo</w:t>
      </w:r>
      <w:r w:rsidRPr="00AC1B26">
        <w:rPr>
          <w:rFonts w:asciiTheme="minorHAnsi" w:eastAsia="Calibri" w:hAnsiTheme="minorHAnsi" w:cstheme="minorHAnsi"/>
          <w:spacing w:val="23"/>
        </w:rPr>
        <w:t xml:space="preserve"> </w:t>
      </w:r>
      <w:r w:rsidRPr="00AC1B26">
        <w:rPr>
          <w:rFonts w:asciiTheme="minorHAnsi" w:eastAsia="Calibri" w:hAnsiTheme="minorHAnsi" w:cstheme="minorHAnsi"/>
        </w:rPr>
        <w:t>Istituto</w:t>
      </w:r>
      <w:r w:rsidRPr="00AC1B26">
        <w:rPr>
          <w:rFonts w:asciiTheme="minorHAnsi" w:eastAsia="Calibri" w:hAnsiTheme="minorHAnsi" w:cstheme="minorHAnsi"/>
          <w:spacing w:val="23"/>
        </w:rPr>
        <w:t xml:space="preserve"> </w:t>
      </w:r>
      <w:r w:rsidRPr="00AC1B26">
        <w:rPr>
          <w:rFonts w:asciiTheme="minorHAnsi" w:eastAsia="Calibri" w:hAnsiTheme="minorHAnsi" w:cstheme="minorHAnsi"/>
        </w:rPr>
        <w:t>si</w:t>
      </w:r>
      <w:r w:rsidRPr="00AC1B26">
        <w:rPr>
          <w:rFonts w:asciiTheme="minorHAnsi" w:eastAsia="Calibri" w:hAnsiTheme="minorHAnsi" w:cstheme="minorHAnsi"/>
          <w:spacing w:val="13"/>
        </w:rPr>
        <w:t xml:space="preserve"> </w:t>
      </w:r>
      <w:r w:rsidRPr="00AC1B26">
        <w:rPr>
          <w:rFonts w:asciiTheme="minorHAnsi" w:eastAsia="Calibri" w:hAnsiTheme="minorHAnsi" w:cstheme="minorHAnsi"/>
        </w:rPr>
        <w:t>riserva</w:t>
      </w:r>
      <w:r w:rsidRPr="00AC1B26">
        <w:rPr>
          <w:rFonts w:asciiTheme="minorHAnsi" w:eastAsia="Calibri" w:hAnsiTheme="minorHAnsi" w:cstheme="minorHAnsi"/>
          <w:spacing w:val="22"/>
        </w:rPr>
        <w:t xml:space="preserve"> </w:t>
      </w:r>
      <w:r w:rsidRPr="00AC1B26">
        <w:rPr>
          <w:rFonts w:asciiTheme="minorHAnsi" w:eastAsia="Calibri" w:hAnsiTheme="minorHAnsi" w:cstheme="minorHAnsi"/>
        </w:rPr>
        <w:t>di</w:t>
      </w:r>
      <w:r w:rsidRPr="00AC1B26">
        <w:rPr>
          <w:rFonts w:asciiTheme="minorHAnsi" w:eastAsia="Calibri" w:hAnsiTheme="minorHAnsi" w:cstheme="minorHAnsi"/>
          <w:spacing w:val="13"/>
        </w:rPr>
        <w:t xml:space="preserve"> </w:t>
      </w:r>
      <w:proofErr w:type="gramStart"/>
      <w:r w:rsidRPr="00AC1B26">
        <w:rPr>
          <w:rFonts w:asciiTheme="minorHAnsi" w:eastAsia="Calibri" w:hAnsiTheme="minorHAnsi" w:cstheme="minorHAnsi"/>
        </w:rPr>
        <w:t>effettuare</w:t>
      </w:r>
      <w:proofErr w:type="gramEnd"/>
      <w:r w:rsidRPr="00AC1B26">
        <w:rPr>
          <w:rFonts w:asciiTheme="minorHAnsi" w:eastAsia="Calibri" w:hAnsiTheme="minorHAnsi" w:cstheme="minorHAnsi"/>
          <w:spacing w:val="28"/>
        </w:rPr>
        <w:t xml:space="preserve"> </w:t>
      </w:r>
      <w:r w:rsidRPr="00AC1B26">
        <w:rPr>
          <w:rFonts w:asciiTheme="minorHAnsi" w:eastAsia="Calibri" w:hAnsiTheme="minorHAnsi" w:cstheme="minorHAnsi"/>
        </w:rPr>
        <w:t>dei</w:t>
      </w:r>
      <w:r w:rsidRPr="00AC1B26">
        <w:rPr>
          <w:rFonts w:asciiTheme="minorHAnsi" w:eastAsia="Calibri" w:hAnsiTheme="minorHAnsi" w:cstheme="minorHAnsi"/>
          <w:spacing w:val="15"/>
        </w:rPr>
        <w:t xml:space="preserve"> </w:t>
      </w:r>
      <w:r w:rsidRPr="00AC1B26">
        <w:rPr>
          <w:rFonts w:asciiTheme="minorHAnsi" w:eastAsia="Calibri" w:hAnsiTheme="minorHAnsi" w:cstheme="minorHAnsi"/>
        </w:rPr>
        <w:t>controlli,</w:t>
      </w:r>
      <w:r w:rsidRPr="00AC1B26">
        <w:rPr>
          <w:rFonts w:asciiTheme="minorHAnsi" w:eastAsia="Calibri" w:hAnsiTheme="minorHAnsi" w:cstheme="minorHAnsi"/>
          <w:spacing w:val="26"/>
        </w:rPr>
        <w:t xml:space="preserve"> </w:t>
      </w:r>
      <w:r w:rsidRPr="00AC1B26">
        <w:rPr>
          <w:rFonts w:asciiTheme="minorHAnsi" w:eastAsia="Calibri" w:hAnsiTheme="minorHAnsi" w:cstheme="minorHAnsi"/>
        </w:rPr>
        <w:t>anche</w:t>
      </w:r>
      <w:r w:rsidRPr="00AC1B26">
        <w:rPr>
          <w:rFonts w:asciiTheme="minorHAnsi" w:eastAsia="Calibri" w:hAnsiTheme="minorHAnsi" w:cstheme="minorHAnsi"/>
          <w:spacing w:val="6"/>
        </w:rPr>
        <w:t xml:space="preserve"> </w:t>
      </w:r>
      <w:r w:rsidRPr="00AC1B26">
        <w:rPr>
          <w:rFonts w:asciiTheme="minorHAnsi" w:eastAsia="Calibri" w:hAnsiTheme="minorHAnsi" w:cstheme="minorHAnsi"/>
        </w:rPr>
        <w:t>a</w:t>
      </w:r>
      <w:r w:rsidRPr="00AC1B26">
        <w:rPr>
          <w:rFonts w:asciiTheme="minorHAnsi" w:eastAsia="Calibri" w:hAnsiTheme="minorHAnsi" w:cstheme="minorHAnsi"/>
          <w:spacing w:val="-3"/>
        </w:rPr>
        <w:t xml:space="preserve"> </w:t>
      </w:r>
      <w:r w:rsidRPr="00AC1B26">
        <w:rPr>
          <w:rFonts w:asciiTheme="minorHAnsi" w:eastAsia="Calibri" w:hAnsiTheme="minorHAnsi" w:cstheme="minorHAnsi"/>
        </w:rPr>
        <w:t>campione,</w:t>
      </w:r>
      <w:r w:rsidRPr="00AC1B26">
        <w:rPr>
          <w:rFonts w:asciiTheme="minorHAnsi" w:eastAsia="Calibri" w:hAnsiTheme="minorHAnsi" w:cstheme="minorHAnsi"/>
          <w:spacing w:val="14"/>
        </w:rPr>
        <w:t xml:space="preserve"> </w:t>
      </w:r>
      <w:r w:rsidRPr="00AC1B26">
        <w:rPr>
          <w:rFonts w:asciiTheme="minorHAnsi" w:eastAsia="Calibri" w:hAnsiTheme="minorHAnsi" w:cstheme="minorHAnsi"/>
        </w:rPr>
        <w:t>sulla</w:t>
      </w:r>
      <w:r w:rsidRPr="00AC1B26">
        <w:rPr>
          <w:rFonts w:asciiTheme="minorHAnsi" w:eastAsia="Calibri" w:hAnsiTheme="minorHAnsi" w:cstheme="minorHAnsi"/>
          <w:spacing w:val="3"/>
        </w:rPr>
        <w:t xml:space="preserve"> </w:t>
      </w:r>
      <w:r w:rsidRPr="00AC1B26">
        <w:rPr>
          <w:rFonts w:asciiTheme="minorHAnsi" w:eastAsia="Calibri" w:hAnsiTheme="minorHAnsi" w:cstheme="minorHAnsi"/>
        </w:rPr>
        <w:t>veridicità</w:t>
      </w:r>
      <w:r w:rsidRPr="00AC1B26">
        <w:rPr>
          <w:rFonts w:asciiTheme="minorHAnsi" w:eastAsia="Calibri" w:hAnsiTheme="minorHAnsi" w:cstheme="minorHAnsi"/>
          <w:spacing w:val="11"/>
        </w:rPr>
        <w:t xml:space="preserve"> </w:t>
      </w:r>
      <w:r w:rsidRPr="00AC1B26">
        <w:rPr>
          <w:rFonts w:asciiTheme="minorHAnsi" w:eastAsia="Calibri" w:hAnsiTheme="minorHAnsi" w:cstheme="minorHAnsi"/>
        </w:rPr>
        <w:t>delle</w:t>
      </w:r>
      <w:r w:rsidRPr="00AC1B26">
        <w:rPr>
          <w:rFonts w:asciiTheme="minorHAnsi" w:eastAsia="Calibri" w:hAnsiTheme="minorHAnsi" w:cstheme="minorHAnsi"/>
          <w:spacing w:val="4"/>
        </w:rPr>
        <w:t xml:space="preserve"> </w:t>
      </w:r>
      <w:r w:rsidRPr="00AC1B26">
        <w:rPr>
          <w:rFonts w:asciiTheme="minorHAnsi" w:eastAsia="Calibri" w:hAnsiTheme="minorHAnsi" w:cstheme="minorHAnsi"/>
        </w:rPr>
        <w:t>dichiarazioni</w:t>
      </w:r>
      <w:r w:rsidRPr="00AC1B26">
        <w:rPr>
          <w:rFonts w:asciiTheme="minorHAnsi" w:eastAsia="Calibri" w:hAnsiTheme="minorHAnsi" w:cstheme="minorHAnsi"/>
          <w:spacing w:val="18"/>
        </w:rPr>
        <w:t xml:space="preserve"> </w:t>
      </w:r>
      <w:r w:rsidRPr="00AC1B26">
        <w:rPr>
          <w:rFonts w:asciiTheme="minorHAnsi" w:eastAsia="Calibri" w:hAnsiTheme="minorHAnsi" w:cstheme="minorHAnsi"/>
        </w:rPr>
        <w:t>rese</w:t>
      </w:r>
      <w:r w:rsidRPr="00AC1B26">
        <w:rPr>
          <w:rFonts w:asciiTheme="minorHAnsi" w:eastAsia="Calibri" w:hAnsiTheme="minorHAnsi" w:cstheme="minorHAnsi"/>
          <w:spacing w:val="3"/>
        </w:rPr>
        <w:t xml:space="preserve"> </w:t>
      </w:r>
      <w:r w:rsidRPr="00AC1B26">
        <w:rPr>
          <w:rFonts w:asciiTheme="minorHAnsi" w:eastAsia="Calibri" w:hAnsiTheme="minorHAnsi" w:cstheme="minorHAnsi"/>
        </w:rPr>
        <w:t xml:space="preserve">dai </w:t>
      </w:r>
      <w:r w:rsidRPr="00AC1B26">
        <w:rPr>
          <w:rFonts w:asciiTheme="minorHAnsi" w:eastAsia="Calibri" w:hAnsiTheme="minorHAnsi" w:cstheme="minorHAnsi"/>
          <w:w w:val="102"/>
        </w:rPr>
        <w:t xml:space="preserve">candidati </w:t>
      </w:r>
      <w:r w:rsidRPr="00AC1B26">
        <w:rPr>
          <w:rFonts w:asciiTheme="minorHAnsi" w:eastAsia="Calibri" w:hAnsiTheme="minorHAnsi" w:cstheme="minorHAnsi"/>
        </w:rPr>
        <w:t>ai</w:t>
      </w:r>
      <w:r w:rsidRPr="00AC1B26">
        <w:rPr>
          <w:rFonts w:asciiTheme="minorHAnsi" w:eastAsia="Calibri" w:hAnsiTheme="minorHAnsi" w:cstheme="minorHAnsi"/>
          <w:spacing w:val="4"/>
        </w:rPr>
        <w:t xml:space="preserve"> </w:t>
      </w:r>
      <w:r w:rsidRPr="00AC1B26">
        <w:rPr>
          <w:rFonts w:asciiTheme="minorHAnsi" w:eastAsia="Calibri" w:hAnsiTheme="minorHAnsi" w:cstheme="minorHAnsi"/>
        </w:rPr>
        <w:t>fini</w:t>
      </w:r>
      <w:r w:rsidRPr="00AC1B26">
        <w:rPr>
          <w:rFonts w:asciiTheme="minorHAnsi" w:eastAsia="Calibri" w:hAnsiTheme="minorHAnsi" w:cstheme="minorHAnsi"/>
          <w:spacing w:val="7"/>
        </w:rPr>
        <w:t xml:space="preserve"> </w:t>
      </w:r>
      <w:r w:rsidRPr="00AC1B26">
        <w:rPr>
          <w:rFonts w:asciiTheme="minorHAnsi" w:eastAsia="Calibri" w:hAnsiTheme="minorHAnsi" w:cstheme="minorHAnsi"/>
        </w:rPr>
        <w:t>della</w:t>
      </w:r>
      <w:r w:rsidRPr="00AC1B26">
        <w:rPr>
          <w:rFonts w:asciiTheme="minorHAnsi" w:eastAsia="Calibri" w:hAnsiTheme="minorHAnsi" w:cstheme="minorHAnsi"/>
          <w:spacing w:val="10"/>
        </w:rPr>
        <w:t xml:space="preserve"> </w:t>
      </w:r>
      <w:r w:rsidRPr="00AC1B26">
        <w:rPr>
          <w:rFonts w:asciiTheme="minorHAnsi" w:eastAsia="Calibri" w:hAnsiTheme="minorHAnsi" w:cstheme="minorHAnsi"/>
        </w:rPr>
        <w:t>partecipazione</w:t>
      </w:r>
      <w:r w:rsidRPr="00AC1B26">
        <w:rPr>
          <w:rFonts w:asciiTheme="minorHAnsi" w:eastAsia="Calibri" w:hAnsiTheme="minorHAnsi" w:cstheme="minorHAnsi"/>
          <w:spacing w:val="27"/>
        </w:rPr>
        <w:t xml:space="preserve"> </w:t>
      </w:r>
      <w:r w:rsidRPr="00AC1B26">
        <w:rPr>
          <w:rFonts w:asciiTheme="minorHAnsi" w:eastAsia="Calibri" w:hAnsiTheme="minorHAnsi" w:cstheme="minorHAnsi"/>
        </w:rPr>
        <w:t>alla</w:t>
      </w:r>
      <w:r w:rsidRPr="00AC1B26">
        <w:rPr>
          <w:rFonts w:asciiTheme="minorHAnsi" w:eastAsia="Calibri" w:hAnsiTheme="minorHAnsi" w:cstheme="minorHAnsi"/>
          <w:spacing w:val="7"/>
        </w:rPr>
        <w:t xml:space="preserve"> </w:t>
      </w:r>
      <w:r w:rsidRPr="00AC1B26">
        <w:rPr>
          <w:rFonts w:asciiTheme="minorHAnsi" w:eastAsia="Calibri" w:hAnsiTheme="minorHAnsi" w:cstheme="minorHAnsi"/>
        </w:rPr>
        <w:t>presente</w:t>
      </w:r>
      <w:r w:rsidRPr="00AC1B26">
        <w:rPr>
          <w:rFonts w:asciiTheme="minorHAnsi" w:eastAsia="Calibri" w:hAnsiTheme="minorHAnsi" w:cstheme="minorHAnsi"/>
          <w:spacing w:val="17"/>
        </w:rPr>
        <w:t xml:space="preserve"> </w:t>
      </w:r>
      <w:r w:rsidRPr="00AC1B26">
        <w:rPr>
          <w:rFonts w:asciiTheme="minorHAnsi" w:eastAsia="Calibri" w:hAnsiTheme="minorHAnsi" w:cstheme="minorHAnsi"/>
        </w:rPr>
        <w:t>selezione</w:t>
      </w:r>
      <w:r w:rsidRPr="00AC1B26">
        <w:rPr>
          <w:rFonts w:asciiTheme="minorHAnsi" w:eastAsia="Calibri" w:hAnsiTheme="minorHAnsi" w:cstheme="minorHAnsi"/>
          <w:spacing w:val="18"/>
        </w:rPr>
        <w:t xml:space="preserve"> </w:t>
      </w:r>
      <w:r>
        <w:rPr>
          <w:rFonts w:asciiTheme="minorHAnsi" w:eastAsia="Calibri" w:hAnsiTheme="minorHAnsi" w:cstheme="minorHAnsi"/>
          <w:spacing w:val="18"/>
        </w:rPr>
        <w:t>interna</w:t>
      </w:r>
      <w:r w:rsidRPr="00AC1B26">
        <w:rPr>
          <w:rFonts w:asciiTheme="minorHAnsi" w:eastAsia="Calibri" w:hAnsiTheme="minorHAnsi" w:cstheme="minorHAnsi"/>
          <w:w w:val="102"/>
        </w:rPr>
        <w:t>.</w:t>
      </w:r>
    </w:p>
    <w:p w:rsidR="00B567ED" w:rsidRPr="00AC1B26" w:rsidRDefault="00B567ED" w:rsidP="00B567ED">
      <w:pPr>
        <w:spacing w:before="19"/>
        <w:ind w:left="360" w:right="76"/>
        <w:rPr>
          <w:rFonts w:asciiTheme="minorHAnsi" w:eastAsia="Calibri" w:hAnsiTheme="minorHAnsi" w:cstheme="minorHAnsi"/>
        </w:rPr>
      </w:pPr>
      <w:r w:rsidRPr="00AC1B26">
        <w:rPr>
          <w:rFonts w:asciiTheme="minorHAnsi" w:eastAsia="Calibri" w:hAnsiTheme="minorHAnsi" w:cstheme="minorHAnsi"/>
        </w:rPr>
        <w:t>Nel</w:t>
      </w:r>
      <w:r w:rsidRPr="00AC1B26">
        <w:rPr>
          <w:rFonts w:asciiTheme="minorHAnsi" w:eastAsia="Calibri" w:hAnsiTheme="minorHAnsi" w:cstheme="minorHAnsi"/>
          <w:spacing w:val="31"/>
        </w:rPr>
        <w:t xml:space="preserve"> </w:t>
      </w:r>
      <w:r w:rsidRPr="00AC1B26">
        <w:rPr>
          <w:rFonts w:asciiTheme="minorHAnsi" w:eastAsia="Calibri" w:hAnsiTheme="minorHAnsi" w:cstheme="minorHAnsi"/>
        </w:rPr>
        <w:t>caso</w:t>
      </w:r>
      <w:r w:rsidRPr="00AC1B26">
        <w:rPr>
          <w:rFonts w:asciiTheme="minorHAnsi" w:eastAsia="Calibri" w:hAnsiTheme="minorHAnsi" w:cstheme="minorHAnsi"/>
          <w:spacing w:val="33"/>
        </w:rPr>
        <w:t xml:space="preserve"> </w:t>
      </w:r>
      <w:r w:rsidRPr="00AC1B26">
        <w:rPr>
          <w:rFonts w:asciiTheme="minorHAnsi" w:eastAsia="Calibri" w:hAnsiTheme="minorHAnsi" w:cstheme="minorHAnsi"/>
        </w:rPr>
        <w:t>di</w:t>
      </w:r>
      <w:r w:rsidRPr="00AC1B26">
        <w:rPr>
          <w:rFonts w:asciiTheme="minorHAnsi" w:eastAsia="Calibri" w:hAnsiTheme="minorHAnsi" w:cstheme="minorHAnsi"/>
          <w:spacing w:val="28"/>
        </w:rPr>
        <w:t xml:space="preserve"> </w:t>
      </w:r>
      <w:r w:rsidRPr="00AC1B26">
        <w:rPr>
          <w:rFonts w:asciiTheme="minorHAnsi" w:eastAsia="Calibri" w:hAnsiTheme="minorHAnsi" w:cstheme="minorHAnsi"/>
        </w:rPr>
        <w:t>falsità</w:t>
      </w:r>
      <w:r w:rsidRPr="00AC1B26">
        <w:rPr>
          <w:rFonts w:asciiTheme="minorHAnsi" w:eastAsia="Calibri" w:hAnsiTheme="minorHAnsi" w:cstheme="minorHAnsi"/>
          <w:spacing w:val="35"/>
        </w:rPr>
        <w:t xml:space="preserve"> </w:t>
      </w:r>
      <w:r w:rsidRPr="00AC1B26">
        <w:rPr>
          <w:rFonts w:asciiTheme="minorHAnsi" w:eastAsia="Calibri" w:hAnsiTheme="minorHAnsi" w:cstheme="minorHAnsi"/>
        </w:rPr>
        <w:t>in</w:t>
      </w:r>
      <w:r w:rsidRPr="00AC1B26">
        <w:rPr>
          <w:rFonts w:asciiTheme="minorHAnsi" w:eastAsia="Calibri" w:hAnsiTheme="minorHAnsi" w:cstheme="minorHAnsi"/>
          <w:spacing w:val="28"/>
        </w:rPr>
        <w:t xml:space="preserve"> </w:t>
      </w:r>
      <w:r w:rsidRPr="00AC1B26">
        <w:rPr>
          <w:rFonts w:asciiTheme="minorHAnsi" w:eastAsia="Calibri" w:hAnsiTheme="minorHAnsi" w:cstheme="minorHAnsi"/>
        </w:rPr>
        <w:t>atti</w:t>
      </w:r>
      <w:r w:rsidRPr="00AC1B26">
        <w:rPr>
          <w:rFonts w:asciiTheme="minorHAnsi" w:eastAsia="Calibri" w:hAnsiTheme="minorHAnsi" w:cstheme="minorHAnsi"/>
          <w:spacing w:val="31"/>
        </w:rPr>
        <w:t xml:space="preserve"> </w:t>
      </w:r>
      <w:r w:rsidRPr="00AC1B26">
        <w:rPr>
          <w:rFonts w:asciiTheme="minorHAnsi" w:eastAsia="Calibri" w:hAnsiTheme="minorHAnsi" w:cstheme="minorHAnsi"/>
        </w:rPr>
        <w:t>e</w:t>
      </w:r>
      <w:r w:rsidRPr="00AC1B26">
        <w:rPr>
          <w:rFonts w:asciiTheme="minorHAnsi" w:eastAsia="Calibri" w:hAnsiTheme="minorHAnsi" w:cstheme="minorHAnsi"/>
          <w:spacing w:val="27"/>
        </w:rPr>
        <w:t xml:space="preserve"> </w:t>
      </w:r>
      <w:r w:rsidRPr="00AC1B26">
        <w:rPr>
          <w:rFonts w:asciiTheme="minorHAnsi" w:eastAsia="Calibri" w:hAnsiTheme="minorHAnsi" w:cstheme="minorHAnsi"/>
        </w:rPr>
        <w:t>di</w:t>
      </w:r>
      <w:r w:rsidRPr="00AC1B26">
        <w:rPr>
          <w:rFonts w:asciiTheme="minorHAnsi" w:eastAsia="Calibri" w:hAnsiTheme="minorHAnsi" w:cstheme="minorHAnsi"/>
          <w:spacing w:val="28"/>
        </w:rPr>
        <w:t xml:space="preserve"> </w:t>
      </w:r>
      <w:proofErr w:type="gramStart"/>
      <w:r w:rsidRPr="00AC1B26">
        <w:rPr>
          <w:rFonts w:asciiTheme="minorHAnsi" w:eastAsia="Calibri" w:hAnsiTheme="minorHAnsi" w:cstheme="minorHAnsi"/>
        </w:rPr>
        <w:t>dichiarazioni</w:t>
      </w:r>
      <w:r w:rsidRPr="00AC1B26">
        <w:rPr>
          <w:rFonts w:asciiTheme="minorHAnsi" w:eastAsia="Calibri" w:hAnsiTheme="minorHAnsi" w:cstheme="minorHAnsi"/>
          <w:spacing w:val="33"/>
        </w:rPr>
        <w:t xml:space="preserve"> </w:t>
      </w:r>
      <w:r w:rsidRPr="00AC1B26">
        <w:rPr>
          <w:rFonts w:asciiTheme="minorHAnsi" w:eastAsia="Calibri" w:hAnsiTheme="minorHAnsi" w:cstheme="minorHAnsi"/>
        </w:rPr>
        <w:t>mendaci</w:t>
      </w:r>
      <w:proofErr w:type="gramEnd"/>
      <w:r w:rsidRPr="00AC1B26">
        <w:rPr>
          <w:rFonts w:asciiTheme="minorHAnsi" w:eastAsia="Calibri" w:hAnsiTheme="minorHAnsi" w:cstheme="minorHAnsi"/>
          <w:spacing w:val="25"/>
        </w:rPr>
        <w:t xml:space="preserve"> </w:t>
      </w:r>
      <w:r w:rsidRPr="00AC1B26">
        <w:rPr>
          <w:rFonts w:asciiTheme="minorHAnsi" w:eastAsia="Calibri" w:hAnsiTheme="minorHAnsi" w:cstheme="minorHAnsi"/>
        </w:rPr>
        <w:t>troveranno</w:t>
      </w:r>
      <w:r w:rsidRPr="00AC1B26">
        <w:rPr>
          <w:rFonts w:asciiTheme="minorHAnsi" w:eastAsia="Calibri" w:hAnsiTheme="minorHAnsi" w:cstheme="minorHAnsi"/>
          <w:spacing w:val="30"/>
        </w:rPr>
        <w:t xml:space="preserve"> </w:t>
      </w:r>
      <w:r w:rsidRPr="00AC1B26">
        <w:rPr>
          <w:rFonts w:asciiTheme="minorHAnsi" w:eastAsia="Calibri" w:hAnsiTheme="minorHAnsi" w:cstheme="minorHAnsi"/>
        </w:rPr>
        <w:t>applicazione</w:t>
      </w:r>
      <w:r w:rsidRPr="00AC1B26">
        <w:rPr>
          <w:rFonts w:asciiTheme="minorHAnsi" w:eastAsia="Calibri" w:hAnsiTheme="minorHAnsi" w:cstheme="minorHAnsi"/>
          <w:spacing w:val="32"/>
        </w:rPr>
        <w:t xml:space="preserve"> </w:t>
      </w:r>
      <w:r w:rsidRPr="00AC1B26">
        <w:rPr>
          <w:rFonts w:asciiTheme="minorHAnsi" w:eastAsia="Calibri" w:hAnsiTheme="minorHAnsi" w:cstheme="minorHAnsi"/>
        </w:rPr>
        <w:t>le</w:t>
      </w:r>
      <w:r w:rsidRPr="00AC1B26">
        <w:rPr>
          <w:rFonts w:asciiTheme="minorHAnsi" w:eastAsia="Calibri" w:hAnsiTheme="minorHAnsi" w:cstheme="minorHAnsi"/>
          <w:spacing w:val="13"/>
        </w:rPr>
        <w:t xml:space="preserve"> </w:t>
      </w:r>
      <w:r w:rsidRPr="00AC1B26">
        <w:rPr>
          <w:rFonts w:asciiTheme="minorHAnsi" w:eastAsia="Calibri" w:hAnsiTheme="minorHAnsi" w:cstheme="minorHAnsi"/>
        </w:rPr>
        <w:t>sanzioni</w:t>
      </w:r>
      <w:r w:rsidRPr="00AC1B26">
        <w:rPr>
          <w:rFonts w:asciiTheme="minorHAnsi" w:eastAsia="Calibri" w:hAnsiTheme="minorHAnsi" w:cstheme="minorHAnsi"/>
          <w:spacing w:val="25"/>
        </w:rPr>
        <w:t xml:space="preserve"> </w:t>
      </w:r>
      <w:r w:rsidRPr="00AC1B26">
        <w:rPr>
          <w:rFonts w:asciiTheme="minorHAnsi" w:eastAsia="Calibri" w:hAnsiTheme="minorHAnsi" w:cstheme="minorHAnsi"/>
        </w:rPr>
        <w:t>penali</w:t>
      </w:r>
      <w:r w:rsidRPr="00AC1B26">
        <w:rPr>
          <w:rFonts w:asciiTheme="minorHAnsi" w:eastAsia="Calibri" w:hAnsiTheme="minorHAnsi" w:cstheme="minorHAnsi"/>
          <w:spacing w:val="21"/>
        </w:rPr>
        <w:t xml:space="preserve"> </w:t>
      </w:r>
      <w:r w:rsidRPr="00AC1B26">
        <w:rPr>
          <w:rFonts w:asciiTheme="minorHAnsi" w:eastAsia="Calibri" w:hAnsiTheme="minorHAnsi" w:cstheme="minorHAnsi"/>
        </w:rPr>
        <w:t>di</w:t>
      </w:r>
      <w:r w:rsidRPr="00AC1B26">
        <w:rPr>
          <w:rFonts w:asciiTheme="minorHAnsi" w:eastAsia="Calibri" w:hAnsiTheme="minorHAnsi" w:cstheme="minorHAnsi"/>
          <w:spacing w:val="13"/>
        </w:rPr>
        <w:t xml:space="preserve"> </w:t>
      </w:r>
      <w:r w:rsidRPr="00AC1B26">
        <w:rPr>
          <w:rFonts w:asciiTheme="minorHAnsi" w:eastAsia="Calibri" w:hAnsiTheme="minorHAnsi" w:cstheme="minorHAnsi"/>
        </w:rPr>
        <w:t>cui</w:t>
      </w:r>
      <w:r w:rsidRPr="00AC1B26">
        <w:rPr>
          <w:rFonts w:asciiTheme="minorHAnsi" w:eastAsia="Calibri" w:hAnsiTheme="minorHAnsi" w:cstheme="minorHAnsi"/>
          <w:spacing w:val="15"/>
        </w:rPr>
        <w:t xml:space="preserve"> </w:t>
      </w:r>
      <w:r w:rsidRPr="00AC1B26">
        <w:rPr>
          <w:rFonts w:asciiTheme="minorHAnsi" w:eastAsia="Calibri" w:hAnsiTheme="minorHAnsi" w:cstheme="minorHAnsi"/>
        </w:rPr>
        <w:t>all’art.</w:t>
      </w:r>
      <w:r w:rsidRPr="00AC1B26">
        <w:rPr>
          <w:rFonts w:asciiTheme="minorHAnsi" w:eastAsia="Calibri" w:hAnsiTheme="minorHAnsi" w:cstheme="minorHAnsi"/>
          <w:spacing w:val="21"/>
        </w:rPr>
        <w:t xml:space="preserve"> </w:t>
      </w:r>
      <w:r w:rsidRPr="00AC1B26">
        <w:rPr>
          <w:rFonts w:asciiTheme="minorHAnsi" w:eastAsia="Calibri" w:hAnsiTheme="minorHAnsi" w:cstheme="minorHAnsi"/>
        </w:rPr>
        <w:t>76</w:t>
      </w:r>
      <w:r w:rsidRPr="00AC1B26">
        <w:rPr>
          <w:rFonts w:asciiTheme="minorHAnsi" w:eastAsia="Calibri" w:hAnsiTheme="minorHAnsi" w:cstheme="minorHAnsi"/>
          <w:spacing w:val="14"/>
        </w:rPr>
        <w:t xml:space="preserve"> </w:t>
      </w:r>
      <w:r w:rsidRPr="00AC1B26">
        <w:rPr>
          <w:rFonts w:asciiTheme="minorHAnsi" w:eastAsia="Calibri" w:hAnsiTheme="minorHAnsi" w:cstheme="minorHAnsi"/>
        </w:rPr>
        <w:t>del</w:t>
      </w:r>
      <w:r w:rsidRPr="00AC1B26">
        <w:rPr>
          <w:rFonts w:asciiTheme="minorHAnsi" w:eastAsia="Calibri" w:hAnsiTheme="minorHAnsi" w:cstheme="minorHAnsi"/>
          <w:spacing w:val="15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</w:rPr>
        <w:t xml:space="preserve">sopra </w:t>
      </w:r>
      <w:r w:rsidRPr="00AC1B26">
        <w:rPr>
          <w:rFonts w:asciiTheme="minorHAnsi" w:eastAsia="Calibri" w:hAnsiTheme="minorHAnsi" w:cstheme="minorHAnsi"/>
        </w:rPr>
        <w:t>citato</w:t>
      </w:r>
      <w:r w:rsidRPr="00AC1B26">
        <w:rPr>
          <w:rFonts w:asciiTheme="minorHAnsi" w:eastAsia="Calibri" w:hAnsiTheme="minorHAnsi" w:cstheme="minorHAnsi"/>
          <w:spacing w:val="11"/>
        </w:rPr>
        <w:t xml:space="preserve"> </w:t>
      </w:r>
      <w:r w:rsidRPr="00AC1B26">
        <w:rPr>
          <w:rFonts w:asciiTheme="minorHAnsi" w:eastAsia="Calibri" w:hAnsiTheme="minorHAnsi" w:cstheme="minorHAnsi"/>
        </w:rPr>
        <w:t>DPR</w:t>
      </w:r>
      <w:r w:rsidRPr="00AC1B26">
        <w:rPr>
          <w:rFonts w:asciiTheme="minorHAnsi" w:eastAsia="Calibri" w:hAnsiTheme="minorHAnsi" w:cstheme="minorHAnsi"/>
          <w:spacing w:val="8"/>
        </w:rPr>
        <w:t xml:space="preserve"> </w:t>
      </w:r>
      <w:r w:rsidRPr="00AC1B26">
        <w:rPr>
          <w:rFonts w:asciiTheme="minorHAnsi" w:eastAsia="Calibri" w:hAnsiTheme="minorHAnsi" w:cstheme="minorHAnsi"/>
          <w:w w:val="102"/>
        </w:rPr>
        <w:t>445/2000.</w:t>
      </w:r>
    </w:p>
    <w:p w:rsidR="00B567ED" w:rsidRPr="00AC1B26" w:rsidRDefault="00B567ED" w:rsidP="00B567ED">
      <w:pPr>
        <w:spacing w:before="1"/>
        <w:ind w:left="360" w:right="339"/>
        <w:rPr>
          <w:rFonts w:asciiTheme="minorHAnsi" w:hAnsiTheme="minorHAnsi" w:cstheme="minorHAnsi"/>
        </w:rPr>
      </w:pPr>
    </w:p>
    <w:p w:rsidR="00B567ED" w:rsidRPr="00AC1B26" w:rsidRDefault="00B567ED" w:rsidP="00B567ED">
      <w:pPr>
        <w:spacing w:before="19"/>
        <w:ind w:left="1564" w:right="76"/>
        <w:rPr>
          <w:rFonts w:asciiTheme="minorHAnsi" w:eastAsia="Calibri" w:hAnsiTheme="minorHAnsi" w:cstheme="minorHAnsi"/>
        </w:rPr>
      </w:pPr>
      <w:r w:rsidRPr="00AC1B26">
        <w:rPr>
          <w:rFonts w:asciiTheme="minorHAnsi" w:eastAsia="Calibri" w:hAnsiTheme="minorHAnsi" w:cstheme="minorHAnsi"/>
        </w:rPr>
        <w:t>Data e firma</w:t>
      </w:r>
    </w:p>
    <w:p w:rsidR="00B567ED" w:rsidRDefault="00B567ED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p w:rsidR="00B567ED" w:rsidRDefault="00B567ED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p w:rsidR="00B567ED" w:rsidRDefault="00B567ED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p w:rsidR="00B567ED" w:rsidRDefault="00B567ED" w:rsidP="00554D80">
      <w:pPr>
        <w:pStyle w:val="Style8"/>
        <w:widowControl/>
        <w:spacing w:before="58"/>
        <w:ind w:right="5"/>
        <w:rPr>
          <w:rStyle w:val="FontStyle14"/>
        </w:rPr>
      </w:pPr>
      <w:bookmarkStart w:id="0" w:name="_GoBack"/>
      <w:bookmarkEnd w:id="0"/>
    </w:p>
    <w:p w:rsidR="00B567ED" w:rsidRDefault="00B567ED" w:rsidP="00B567ED">
      <w:pPr>
        <w:pStyle w:val="Style8"/>
        <w:widowControl/>
        <w:spacing w:before="58"/>
        <w:ind w:right="5"/>
        <w:jc w:val="center"/>
        <w:rPr>
          <w:rStyle w:val="FontStyle14"/>
        </w:rPr>
      </w:pPr>
    </w:p>
    <w:sectPr w:rsidR="00B567ED" w:rsidSect="00100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6C69"/>
    <w:multiLevelType w:val="hybridMultilevel"/>
    <w:tmpl w:val="98300F26"/>
    <w:lvl w:ilvl="0" w:tplc="04100019">
      <w:start w:val="1"/>
      <w:numFmt w:val="lowerLetter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>
    <w:nsid w:val="080C69FE"/>
    <w:multiLevelType w:val="hybridMultilevel"/>
    <w:tmpl w:val="21C839F0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>
    <w:nsid w:val="191620F7"/>
    <w:multiLevelType w:val="hybridMultilevel"/>
    <w:tmpl w:val="13D6487A"/>
    <w:lvl w:ilvl="0" w:tplc="FB208118">
      <w:start w:val="1"/>
      <w:numFmt w:val="lowerLetter"/>
      <w:lvlText w:val="%1."/>
      <w:lvlJc w:val="left"/>
      <w:pPr>
        <w:ind w:left="6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">
    <w:nsid w:val="1AEE4C6B"/>
    <w:multiLevelType w:val="hybridMultilevel"/>
    <w:tmpl w:val="DD9C3040"/>
    <w:lvl w:ilvl="0" w:tplc="04100019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">
    <w:nsid w:val="1CFD5C91"/>
    <w:multiLevelType w:val="hybridMultilevel"/>
    <w:tmpl w:val="25325FA0"/>
    <w:lvl w:ilvl="0" w:tplc="04100019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5">
    <w:nsid w:val="283C2F1A"/>
    <w:multiLevelType w:val="hybridMultilevel"/>
    <w:tmpl w:val="3B3E0B42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>
    <w:nsid w:val="28D4192C"/>
    <w:multiLevelType w:val="hybridMultilevel"/>
    <w:tmpl w:val="E564BFF8"/>
    <w:lvl w:ilvl="0" w:tplc="0410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>
    <w:nsid w:val="2ABB729E"/>
    <w:multiLevelType w:val="hybridMultilevel"/>
    <w:tmpl w:val="BC3A86CC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">
    <w:nsid w:val="2E5E0182"/>
    <w:multiLevelType w:val="hybridMultilevel"/>
    <w:tmpl w:val="E778A772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9">
    <w:nsid w:val="31BA6BD9"/>
    <w:multiLevelType w:val="multilevel"/>
    <w:tmpl w:val="72EA187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B375A96"/>
    <w:multiLevelType w:val="hybridMultilevel"/>
    <w:tmpl w:val="F1D8713C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1">
    <w:nsid w:val="43B9493D"/>
    <w:multiLevelType w:val="hybridMultilevel"/>
    <w:tmpl w:val="F7A4EBFE"/>
    <w:lvl w:ilvl="0" w:tplc="04100019">
      <w:start w:val="1"/>
      <w:numFmt w:val="lowerLetter"/>
      <w:lvlText w:val="%1."/>
      <w:lvlJc w:val="left"/>
      <w:pPr>
        <w:ind w:left="962" w:hanging="360"/>
      </w:pPr>
    </w:lvl>
    <w:lvl w:ilvl="1" w:tplc="04100019" w:tentative="1">
      <w:start w:val="1"/>
      <w:numFmt w:val="lowerLetter"/>
      <w:lvlText w:val="%2."/>
      <w:lvlJc w:val="left"/>
      <w:pPr>
        <w:ind w:left="1682" w:hanging="360"/>
      </w:pPr>
    </w:lvl>
    <w:lvl w:ilvl="2" w:tplc="0410001B" w:tentative="1">
      <w:start w:val="1"/>
      <w:numFmt w:val="lowerRoman"/>
      <w:lvlText w:val="%3."/>
      <w:lvlJc w:val="right"/>
      <w:pPr>
        <w:ind w:left="2402" w:hanging="180"/>
      </w:pPr>
    </w:lvl>
    <w:lvl w:ilvl="3" w:tplc="0410000F" w:tentative="1">
      <w:start w:val="1"/>
      <w:numFmt w:val="decimal"/>
      <w:lvlText w:val="%4."/>
      <w:lvlJc w:val="left"/>
      <w:pPr>
        <w:ind w:left="3122" w:hanging="360"/>
      </w:pPr>
    </w:lvl>
    <w:lvl w:ilvl="4" w:tplc="04100019" w:tentative="1">
      <w:start w:val="1"/>
      <w:numFmt w:val="lowerLetter"/>
      <w:lvlText w:val="%5."/>
      <w:lvlJc w:val="left"/>
      <w:pPr>
        <w:ind w:left="3842" w:hanging="360"/>
      </w:pPr>
    </w:lvl>
    <w:lvl w:ilvl="5" w:tplc="0410001B" w:tentative="1">
      <w:start w:val="1"/>
      <w:numFmt w:val="lowerRoman"/>
      <w:lvlText w:val="%6."/>
      <w:lvlJc w:val="right"/>
      <w:pPr>
        <w:ind w:left="4562" w:hanging="180"/>
      </w:pPr>
    </w:lvl>
    <w:lvl w:ilvl="6" w:tplc="0410000F" w:tentative="1">
      <w:start w:val="1"/>
      <w:numFmt w:val="decimal"/>
      <w:lvlText w:val="%7."/>
      <w:lvlJc w:val="left"/>
      <w:pPr>
        <w:ind w:left="5282" w:hanging="360"/>
      </w:pPr>
    </w:lvl>
    <w:lvl w:ilvl="7" w:tplc="04100019" w:tentative="1">
      <w:start w:val="1"/>
      <w:numFmt w:val="lowerLetter"/>
      <w:lvlText w:val="%8."/>
      <w:lvlJc w:val="left"/>
      <w:pPr>
        <w:ind w:left="6002" w:hanging="360"/>
      </w:pPr>
    </w:lvl>
    <w:lvl w:ilvl="8" w:tplc="0410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2">
    <w:nsid w:val="4ED75535"/>
    <w:multiLevelType w:val="hybridMultilevel"/>
    <w:tmpl w:val="F7E01324"/>
    <w:lvl w:ilvl="0" w:tplc="04100019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3">
    <w:nsid w:val="50714441"/>
    <w:multiLevelType w:val="hybridMultilevel"/>
    <w:tmpl w:val="88F0EC7C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4">
    <w:nsid w:val="557E002F"/>
    <w:multiLevelType w:val="hybridMultilevel"/>
    <w:tmpl w:val="6554C818"/>
    <w:lvl w:ilvl="0" w:tplc="04100019">
      <w:start w:val="1"/>
      <w:numFmt w:val="lowerLetter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>
    <w:nsid w:val="5808030A"/>
    <w:multiLevelType w:val="hybridMultilevel"/>
    <w:tmpl w:val="45A42046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>
    <w:nsid w:val="5FAC0B25"/>
    <w:multiLevelType w:val="hybridMultilevel"/>
    <w:tmpl w:val="87289796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7">
    <w:nsid w:val="5FEB79C6"/>
    <w:multiLevelType w:val="hybridMultilevel"/>
    <w:tmpl w:val="0D62BC8C"/>
    <w:lvl w:ilvl="0" w:tplc="0410000F">
      <w:start w:val="1"/>
      <w:numFmt w:val="decimal"/>
      <w:lvlText w:val="%1."/>
      <w:lvlJc w:val="left"/>
      <w:pPr>
        <w:ind w:left="962" w:hanging="360"/>
      </w:pPr>
    </w:lvl>
    <w:lvl w:ilvl="1" w:tplc="04100019" w:tentative="1">
      <w:start w:val="1"/>
      <w:numFmt w:val="lowerLetter"/>
      <w:lvlText w:val="%2."/>
      <w:lvlJc w:val="left"/>
      <w:pPr>
        <w:ind w:left="1682" w:hanging="360"/>
      </w:pPr>
    </w:lvl>
    <w:lvl w:ilvl="2" w:tplc="0410001B" w:tentative="1">
      <w:start w:val="1"/>
      <w:numFmt w:val="lowerRoman"/>
      <w:lvlText w:val="%3."/>
      <w:lvlJc w:val="right"/>
      <w:pPr>
        <w:ind w:left="2402" w:hanging="180"/>
      </w:pPr>
    </w:lvl>
    <w:lvl w:ilvl="3" w:tplc="0410000F" w:tentative="1">
      <w:start w:val="1"/>
      <w:numFmt w:val="decimal"/>
      <w:lvlText w:val="%4."/>
      <w:lvlJc w:val="left"/>
      <w:pPr>
        <w:ind w:left="3122" w:hanging="360"/>
      </w:pPr>
    </w:lvl>
    <w:lvl w:ilvl="4" w:tplc="04100019" w:tentative="1">
      <w:start w:val="1"/>
      <w:numFmt w:val="lowerLetter"/>
      <w:lvlText w:val="%5."/>
      <w:lvlJc w:val="left"/>
      <w:pPr>
        <w:ind w:left="3842" w:hanging="360"/>
      </w:pPr>
    </w:lvl>
    <w:lvl w:ilvl="5" w:tplc="0410001B" w:tentative="1">
      <w:start w:val="1"/>
      <w:numFmt w:val="lowerRoman"/>
      <w:lvlText w:val="%6."/>
      <w:lvlJc w:val="right"/>
      <w:pPr>
        <w:ind w:left="4562" w:hanging="180"/>
      </w:pPr>
    </w:lvl>
    <w:lvl w:ilvl="6" w:tplc="0410000F" w:tentative="1">
      <w:start w:val="1"/>
      <w:numFmt w:val="decimal"/>
      <w:lvlText w:val="%7."/>
      <w:lvlJc w:val="left"/>
      <w:pPr>
        <w:ind w:left="5282" w:hanging="360"/>
      </w:pPr>
    </w:lvl>
    <w:lvl w:ilvl="7" w:tplc="04100019" w:tentative="1">
      <w:start w:val="1"/>
      <w:numFmt w:val="lowerLetter"/>
      <w:lvlText w:val="%8."/>
      <w:lvlJc w:val="left"/>
      <w:pPr>
        <w:ind w:left="6002" w:hanging="360"/>
      </w:pPr>
    </w:lvl>
    <w:lvl w:ilvl="8" w:tplc="0410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8">
    <w:nsid w:val="65A77865"/>
    <w:multiLevelType w:val="hybridMultilevel"/>
    <w:tmpl w:val="35B0FF9E"/>
    <w:lvl w:ilvl="0" w:tplc="0410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9">
    <w:nsid w:val="684A252C"/>
    <w:multiLevelType w:val="hybridMultilevel"/>
    <w:tmpl w:val="A972FB34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>
    <w:nsid w:val="728B06DB"/>
    <w:multiLevelType w:val="hybridMultilevel"/>
    <w:tmpl w:val="28A45FBC"/>
    <w:lvl w:ilvl="0" w:tplc="32009B4C">
      <w:start w:val="3"/>
      <w:numFmt w:val="bullet"/>
      <w:lvlText w:val="-"/>
      <w:lvlJc w:val="left"/>
      <w:pPr>
        <w:ind w:left="407" w:hanging="360"/>
      </w:pPr>
      <w:rPr>
        <w:rFonts w:ascii="Calibri" w:eastAsia="Calibr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21">
    <w:nsid w:val="75547942"/>
    <w:multiLevelType w:val="hybridMultilevel"/>
    <w:tmpl w:val="7BEA24BC"/>
    <w:lvl w:ilvl="0" w:tplc="916C8242">
      <w:start w:val="1"/>
      <w:numFmt w:val="lowerLetter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2">
    <w:nsid w:val="79CB230F"/>
    <w:multiLevelType w:val="hybridMultilevel"/>
    <w:tmpl w:val="E13E8890"/>
    <w:lvl w:ilvl="0" w:tplc="A44C708C">
      <w:numFmt w:val="bullet"/>
      <w:lvlText w:val="-"/>
      <w:lvlJc w:val="left"/>
      <w:pPr>
        <w:ind w:left="7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18"/>
  </w:num>
  <w:num w:numId="5">
    <w:abstractNumId w:val="6"/>
  </w:num>
  <w:num w:numId="6">
    <w:abstractNumId w:val="1"/>
  </w:num>
  <w:num w:numId="7">
    <w:abstractNumId w:val="17"/>
  </w:num>
  <w:num w:numId="8">
    <w:abstractNumId w:val="21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1"/>
  </w:num>
  <w:num w:numId="14">
    <w:abstractNumId w:val="0"/>
  </w:num>
  <w:num w:numId="15">
    <w:abstractNumId w:val="14"/>
  </w:num>
  <w:num w:numId="16">
    <w:abstractNumId w:val="16"/>
  </w:num>
  <w:num w:numId="17">
    <w:abstractNumId w:val="8"/>
  </w:num>
  <w:num w:numId="18">
    <w:abstractNumId w:val="7"/>
  </w:num>
  <w:num w:numId="19">
    <w:abstractNumId w:val="13"/>
  </w:num>
  <w:num w:numId="20">
    <w:abstractNumId w:val="19"/>
  </w:num>
  <w:num w:numId="21">
    <w:abstractNumId w:val="15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ED"/>
    <w:rsid w:val="00100AD5"/>
    <w:rsid w:val="00184B77"/>
    <w:rsid w:val="00554D80"/>
    <w:rsid w:val="006C6681"/>
    <w:rsid w:val="00B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67ED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67ED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67ED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67ED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67ED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B567ED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67ED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67ED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67ED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4">
    <w:name w:val="Style4"/>
    <w:basedOn w:val="Normale"/>
    <w:uiPriority w:val="99"/>
    <w:rsid w:val="00B567ED"/>
  </w:style>
  <w:style w:type="paragraph" w:customStyle="1" w:styleId="Style5">
    <w:name w:val="Style5"/>
    <w:basedOn w:val="Normale"/>
    <w:uiPriority w:val="99"/>
    <w:rsid w:val="00B567ED"/>
    <w:pPr>
      <w:spacing w:line="259" w:lineRule="exact"/>
      <w:ind w:firstLine="1358"/>
    </w:pPr>
  </w:style>
  <w:style w:type="paragraph" w:customStyle="1" w:styleId="Style6">
    <w:name w:val="Style6"/>
    <w:basedOn w:val="Normale"/>
    <w:uiPriority w:val="99"/>
    <w:rsid w:val="00B567ED"/>
    <w:pPr>
      <w:spacing w:line="258" w:lineRule="exact"/>
      <w:jc w:val="both"/>
    </w:pPr>
  </w:style>
  <w:style w:type="paragraph" w:customStyle="1" w:styleId="Style8">
    <w:name w:val="Style8"/>
    <w:basedOn w:val="Normale"/>
    <w:uiPriority w:val="99"/>
    <w:rsid w:val="00B567ED"/>
  </w:style>
  <w:style w:type="character" w:customStyle="1" w:styleId="FontStyle11">
    <w:name w:val="Font Style11"/>
    <w:basedOn w:val="Carpredefinitoparagrafo"/>
    <w:uiPriority w:val="99"/>
    <w:rsid w:val="00B567E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B567E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basedOn w:val="Carpredefinitoparagrafo"/>
    <w:uiPriority w:val="99"/>
    <w:rsid w:val="00B567E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567E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67E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67E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67ED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67E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B567E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67ED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67ED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67ED"/>
    <w:rPr>
      <w:rFonts w:asciiTheme="majorHAnsi" w:eastAsiaTheme="majorEastAsia" w:hAnsiTheme="majorHAnsi" w:cstheme="majorBidi"/>
      <w:lang w:val="en-US"/>
    </w:rPr>
  </w:style>
  <w:style w:type="paragraph" w:styleId="Paragrafoelenco">
    <w:name w:val="List Paragraph"/>
    <w:basedOn w:val="Normale"/>
    <w:uiPriority w:val="34"/>
    <w:qFormat/>
    <w:rsid w:val="00B567ED"/>
    <w:pPr>
      <w:widowControl/>
      <w:autoSpaceDE/>
      <w:autoSpaceDN/>
      <w:adjustRightInd/>
      <w:ind w:left="720"/>
      <w:contextualSpacing/>
    </w:pPr>
    <w:rPr>
      <w:sz w:val="20"/>
      <w:szCs w:val="20"/>
      <w:lang w:val="en-US" w:eastAsia="en-US"/>
    </w:rPr>
  </w:style>
  <w:style w:type="paragraph" w:customStyle="1" w:styleId="Style1">
    <w:name w:val="Style1"/>
    <w:basedOn w:val="Normale"/>
    <w:uiPriority w:val="99"/>
    <w:rsid w:val="00B567ED"/>
  </w:style>
  <w:style w:type="paragraph" w:customStyle="1" w:styleId="Style2">
    <w:name w:val="Style2"/>
    <w:basedOn w:val="Normale"/>
    <w:uiPriority w:val="99"/>
    <w:rsid w:val="00B567ED"/>
    <w:pPr>
      <w:spacing w:line="258" w:lineRule="exact"/>
      <w:jc w:val="both"/>
    </w:pPr>
  </w:style>
  <w:style w:type="character" w:styleId="Collegamentoipertestuale">
    <w:name w:val="Hyperlink"/>
    <w:basedOn w:val="Carpredefinitoparagrafo"/>
    <w:uiPriority w:val="99"/>
    <w:rsid w:val="00B567ED"/>
    <w:rPr>
      <w:color w:val="000080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567ED"/>
    <w:pPr>
      <w:widowControl/>
      <w:tabs>
        <w:tab w:val="center" w:pos="4819"/>
        <w:tab w:val="right" w:pos="9638"/>
      </w:tabs>
      <w:autoSpaceDE/>
      <w:autoSpaceDN/>
      <w:adjustRightInd/>
    </w:pPr>
    <w:rPr>
      <w:rFonts w:eastAsia="Arial Unicode MS" w:hAnsi="Arial Unicode MS" w:cs="Arial Unicode MS"/>
      <w:color w:val="000000"/>
      <w:u w:color="00000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67ED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customStyle="1" w:styleId="Normale1">
    <w:name w:val="Normale1"/>
    <w:rsid w:val="00B567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7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7ED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67ED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67ED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67ED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67ED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67ED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B567ED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67ED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67ED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67ED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4">
    <w:name w:val="Style4"/>
    <w:basedOn w:val="Normale"/>
    <w:uiPriority w:val="99"/>
    <w:rsid w:val="00B567ED"/>
  </w:style>
  <w:style w:type="paragraph" w:customStyle="1" w:styleId="Style5">
    <w:name w:val="Style5"/>
    <w:basedOn w:val="Normale"/>
    <w:uiPriority w:val="99"/>
    <w:rsid w:val="00B567ED"/>
    <w:pPr>
      <w:spacing w:line="259" w:lineRule="exact"/>
      <w:ind w:firstLine="1358"/>
    </w:pPr>
  </w:style>
  <w:style w:type="paragraph" w:customStyle="1" w:styleId="Style6">
    <w:name w:val="Style6"/>
    <w:basedOn w:val="Normale"/>
    <w:uiPriority w:val="99"/>
    <w:rsid w:val="00B567ED"/>
    <w:pPr>
      <w:spacing w:line="258" w:lineRule="exact"/>
      <w:jc w:val="both"/>
    </w:pPr>
  </w:style>
  <w:style w:type="paragraph" w:customStyle="1" w:styleId="Style8">
    <w:name w:val="Style8"/>
    <w:basedOn w:val="Normale"/>
    <w:uiPriority w:val="99"/>
    <w:rsid w:val="00B567ED"/>
  </w:style>
  <w:style w:type="character" w:customStyle="1" w:styleId="FontStyle11">
    <w:name w:val="Font Style11"/>
    <w:basedOn w:val="Carpredefinitoparagrafo"/>
    <w:uiPriority w:val="99"/>
    <w:rsid w:val="00B567E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B567E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basedOn w:val="Carpredefinitoparagrafo"/>
    <w:uiPriority w:val="99"/>
    <w:rsid w:val="00B567E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567E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67E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67E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67ED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67E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B567E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67ED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67ED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67ED"/>
    <w:rPr>
      <w:rFonts w:asciiTheme="majorHAnsi" w:eastAsiaTheme="majorEastAsia" w:hAnsiTheme="majorHAnsi" w:cstheme="majorBidi"/>
      <w:lang w:val="en-US"/>
    </w:rPr>
  </w:style>
  <w:style w:type="paragraph" w:styleId="Paragrafoelenco">
    <w:name w:val="List Paragraph"/>
    <w:basedOn w:val="Normale"/>
    <w:uiPriority w:val="34"/>
    <w:qFormat/>
    <w:rsid w:val="00B567ED"/>
    <w:pPr>
      <w:widowControl/>
      <w:autoSpaceDE/>
      <w:autoSpaceDN/>
      <w:adjustRightInd/>
      <w:ind w:left="720"/>
      <w:contextualSpacing/>
    </w:pPr>
    <w:rPr>
      <w:sz w:val="20"/>
      <w:szCs w:val="20"/>
      <w:lang w:val="en-US" w:eastAsia="en-US"/>
    </w:rPr>
  </w:style>
  <w:style w:type="paragraph" w:customStyle="1" w:styleId="Style1">
    <w:name w:val="Style1"/>
    <w:basedOn w:val="Normale"/>
    <w:uiPriority w:val="99"/>
    <w:rsid w:val="00B567ED"/>
  </w:style>
  <w:style w:type="paragraph" w:customStyle="1" w:styleId="Style2">
    <w:name w:val="Style2"/>
    <w:basedOn w:val="Normale"/>
    <w:uiPriority w:val="99"/>
    <w:rsid w:val="00B567ED"/>
    <w:pPr>
      <w:spacing w:line="258" w:lineRule="exact"/>
      <w:jc w:val="both"/>
    </w:pPr>
  </w:style>
  <w:style w:type="character" w:styleId="Collegamentoipertestuale">
    <w:name w:val="Hyperlink"/>
    <w:basedOn w:val="Carpredefinitoparagrafo"/>
    <w:uiPriority w:val="99"/>
    <w:rsid w:val="00B567ED"/>
    <w:rPr>
      <w:color w:val="000080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567ED"/>
    <w:pPr>
      <w:widowControl/>
      <w:tabs>
        <w:tab w:val="center" w:pos="4819"/>
        <w:tab w:val="right" w:pos="9638"/>
      </w:tabs>
      <w:autoSpaceDE/>
      <w:autoSpaceDN/>
      <w:adjustRightInd/>
    </w:pPr>
    <w:rPr>
      <w:rFonts w:eastAsia="Arial Unicode MS" w:hAnsi="Arial Unicode MS" w:cs="Arial Unicode MS"/>
      <w:color w:val="000000"/>
      <w:u w:color="00000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67ED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customStyle="1" w:styleId="Normale1">
    <w:name w:val="Normale1"/>
    <w:rsid w:val="00B567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7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7E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MPS130006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PS130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Nicoletta</cp:lastModifiedBy>
  <cp:revision>2</cp:revision>
  <dcterms:created xsi:type="dcterms:W3CDTF">2016-10-08T18:41:00Z</dcterms:created>
  <dcterms:modified xsi:type="dcterms:W3CDTF">2016-10-08T18:41:00Z</dcterms:modified>
</cp:coreProperties>
</file>