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FA7" w:rsidRDefault="000F2FA7" w:rsidP="000F2FA7">
      <w:pPr>
        <w:pStyle w:val="normal"/>
        <w:ind w:right="427"/>
      </w:pPr>
      <w:r>
        <w:rPr>
          <w:noProof/>
        </w:rPr>
        <w:drawing>
          <wp:inline distT="0" distB="0" distL="0" distR="0">
            <wp:extent cx="6219825" cy="1057275"/>
            <wp:effectExtent l="19050" t="0" r="9525" b="0"/>
            <wp:docPr id="1" name="image01.jpg" descr="http://lnx.liceojacopone.it/liceojt/images/Pon_2014-2020/banner_PON_14_2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http://lnx.liceojacopone.it/liceojt/images/Pon_2014-2020/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FA7" w:rsidRDefault="000F2FA7" w:rsidP="000F2FA7">
      <w:pPr>
        <w:pStyle w:val="normal"/>
        <w:ind w:right="2"/>
      </w:pPr>
    </w:p>
    <w:p w:rsidR="000F2FA7" w:rsidRDefault="000F2FA7" w:rsidP="000F2FA7">
      <w:pPr>
        <w:pStyle w:val="Intestazione"/>
        <w:jc w:val="center"/>
        <w:rPr>
          <w:b/>
          <w:sz w:val="16"/>
          <w:szCs w:val="16"/>
        </w:rPr>
      </w:pPr>
      <w:r w:rsidRPr="00C27611">
        <w:rPr>
          <w:rFonts w:eastAsia="Times New Roman" w:hAnsi="Times New Roman" w:cs="Times New Roman"/>
          <w:sz w:val="16"/>
          <w:szCs w:val="16"/>
        </w:rPr>
        <w:object w:dxaOrig="1050" w:dyaOrig="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4.75pt" o:ole="">
            <v:imagedata r:id="rId5" o:title=""/>
          </v:shape>
          <o:OLEObject Type="Embed" ProgID="PBrush" ShapeID="_x0000_i1025" DrawAspect="Content" ObjectID="_1532157440" r:id="rId6"/>
        </w:object>
      </w:r>
    </w:p>
    <w:p w:rsidR="000F2FA7" w:rsidRDefault="000F2FA7" w:rsidP="000F2FA7">
      <w:pPr>
        <w:ind w:left="-567" w:right="-567"/>
        <w:jc w:val="center"/>
        <w:rPr>
          <w:sz w:val="16"/>
          <w:szCs w:val="16"/>
        </w:rPr>
      </w:pPr>
      <w:r>
        <w:rPr>
          <w:sz w:val="16"/>
          <w:szCs w:val="16"/>
        </w:rPr>
        <w:t>Ministero dell’Istruzione, dell’Università e della Ricerca</w:t>
      </w:r>
    </w:p>
    <w:p w:rsidR="000F2FA7" w:rsidRDefault="000F2FA7" w:rsidP="000F2FA7">
      <w:pPr>
        <w:ind w:left="-567" w:right="-567"/>
        <w:jc w:val="center"/>
        <w:rPr>
          <w:sz w:val="16"/>
          <w:szCs w:val="16"/>
        </w:rPr>
      </w:pPr>
      <w:r>
        <w:rPr>
          <w:sz w:val="16"/>
          <w:szCs w:val="16"/>
        </w:rPr>
        <w:t>Ufficio Scolastico Regionale per il Lazio</w:t>
      </w:r>
    </w:p>
    <w:p w:rsidR="000F2FA7" w:rsidRDefault="000F2FA7" w:rsidP="000F2FA7">
      <w:pPr>
        <w:pStyle w:val="Intestazione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LICEO SCIENTIFICO E LINGUISTICO STATALE </w:t>
      </w:r>
      <w:r>
        <w:rPr>
          <w:rFonts w:hint="eastAsia"/>
          <w:b/>
          <w:sz w:val="16"/>
          <w:szCs w:val="16"/>
        </w:rPr>
        <w:t>“</w:t>
      </w:r>
      <w:r>
        <w:rPr>
          <w:b/>
          <w:sz w:val="16"/>
          <w:szCs w:val="16"/>
        </w:rPr>
        <w:t>G A L I L E O  G A L I L E I</w:t>
      </w:r>
      <w:r>
        <w:rPr>
          <w:rFonts w:hint="eastAsia"/>
          <w:b/>
          <w:sz w:val="16"/>
          <w:szCs w:val="16"/>
        </w:rPr>
        <w:t>”</w:t>
      </w:r>
    </w:p>
    <w:p w:rsidR="000F2FA7" w:rsidRDefault="000F2FA7" w:rsidP="000F2FA7">
      <w:pPr>
        <w:pStyle w:val="Intestazione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00053 CIVITAVECCHIA - Via dell</w:t>
      </w:r>
      <w:r>
        <w:rPr>
          <w:rFonts w:hint="eastAsia"/>
          <w:sz w:val="16"/>
          <w:szCs w:val="16"/>
        </w:rPr>
        <w:t>’</w:t>
      </w:r>
      <w:r>
        <w:rPr>
          <w:sz w:val="16"/>
          <w:szCs w:val="16"/>
        </w:rPr>
        <w:t xml:space="preserve">Immacolata n. 4 </w:t>
      </w:r>
      <w:r>
        <w:rPr>
          <w:rFonts w:hint="eastAsia"/>
          <w:sz w:val="16"/>
          <w:szCs w:val="16"/>
        </w:rPr>
        <w:t>–</w:t>
      </w:r>
      <w:r>
        <w:rPr>
          <w:sz w:val="16"/>
          <w:szCs w:val="16"/>
        </w:rPr>
        <w:t xml:space="preserve"> Tel 06121124345 -  Fax (0766)  29277</w:t>
      </w:r>
    </w:p>
    <w:p w:rsidR="000F2FA7" w:rsidRDefault="000F2FA7" w:rsidP="000F2FA7">
      <w:pPr>
        <w:pStyle w:val="Intestazione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00058 SANTA MARINELLA </w:t>
      </w:r>
      <w:r>
        <w:rPr>
          <w:rFonts w:hint="eastAsia"/>
          <w:sz w:val="16"/>
          <w:szCs w:val="16"/>
        </w:rPr>
        <w:t>–</w:t>
      </w:r>
      <w:r>
        <w:rPr>
          <w:sz w:val="16"/>
          <w:szCs w:val="16"/>
        </w:rPr>
        <w:t xml:space="preserve"> Via Galileo Galilei </w:t>
      </w:r>
      <w:r>
        <w:rPr>
          <w:rFonts w:hint="eastAsia"/>
          <w:sz w:val="16"/>
          <w:szCs w:val="16"/>
        </w:rPr>
        <w:t>–</w:t>
      </w:r>
      <w:r>
        <w:rPr>
          <w:sz w:val="16"/>
          <w:szCs w:val="16"/>
        </w:rPr>
        <w:t xml:space="preserve"> (0766) 511156</w:t>
      </w:r>
    </w:p>
    <w:p w:rsidR="000F2FA7" w:rsidRDefault="000F2FA7" w:rsidP="000F2FA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e-mail: </w:t>
      </w:r>
      <w:hyperlink r:id="rId7" w:history="1">
        <w:r>
          <w:rPr>
            <w:rStyle w:val="Collegamentoipertestuale"/>
            <w:sz w:val="16"/>
            <w:szCs w:val="16"/>
          </w:rPr>
          <w:t>RMPS130006@istruzione.it</w:t>
        </w:r>
      </w:hyperlink>
      <w:r>
        <w:rPr>
          <w:sz w:val="16"/>
          <w:szCs w:val="16"/>
        </w:rPr>
        <w:t xml:space="preserve">;  </w:t>
      </w:r>
      <w:hyperlink r:id="rId8" w:history="1">
        <w:r>
          <w:rPr>
            <w:rStyle w:val="Collegamentoipertestuale"/>
            <w:sz w:val="16"/>
            <w:szCs w:val="16"/>
          </w:rPr>
          <w:t>RMPS130006@pec.istruzione.it</w:t>
        </w:r>
      </w:hyperlink>
      <w:r>
        <w:rPr>
          <w:sz w:val="16"/>
          <w:szCs w:val="16"/>
        </w:rPr>
        <w:t xml:space="preserve">  </w:t>
      </w:r>
    </w:p>
    <w:p w:rsidR="000F2FA7" w:rsidRDefault="000F2FA7" w:rsidP="000F2FA7">
      <w:pPr>
        <w:jc w:val="center"/>
        <w:rPr>
          <w:sz w:val="16"/>
          <w:szCs w:val="16"/>
        </w:rPr>
      </w:pPr>
      <w:r>
        <w:rPr>
          <w:sz w:val="16"/>
          <w:szCs w:val="16"/>
        </w:rPr>
        <w:t>Distretto Scolastico N. 29</w:t>
      </w:r>
    </w:p>
    <w:p w:rsidR="000F2FA7" w:rsidRDefault="0012344D" w:rsidP="000F2FA7">
      <w:pPr>
        <w:pStyle w:val="normal"/>
        <w:tabs>
          <w:tab w:val="left" w:pos="5954"/>
        </w:tabs>
        <w:ind w:right="2"/>
        <w:jc w:val="right"/>
      </w:pPr>
      <w:r>
        <w:t>P</w:t>
      </w:r>
      <w:r w:rsidR="000F2FA7">
        <w:t xml:space="preserve">ROT. </w:t>
      </w:r>
      <w:r w:rsidR="00B33CE2">
        <w:t>3426</w:t>
      </w:r>
      <w:r w:rsidR="000F2FA7">
        <w:t xml:space="preserve"> /C42</w:t>
      </w:r>
    </w:p>
    <w:p w:rsidR="000F2FA7" w:rsidRDefault="000F2FA7" w:rsidP="000F2FA7">
      <w:pPr>
        <w:pStyle w:val="normal"/>
        <w:tabs>
          <w:tab w:val="left" w:pos="5954"/>
        </w:tabs>
        <w:ind w:right="2"/>
        <w:jc w:val="center"/>
      </w:pPr>
    </w:p>
    <w:p w:rsidR="000F2FA7" w:rsidRDefault="000F2FA7" w:rsidP="000F2FA7">
      <w:pPr>
        <w:rPr>
          <w:b/>
        </w:rPr>
      </w:pPr>
      <w:r>
        <w:rPr>
          <w:sz w:val="22"/>
          <w:szCs w:val="22"/>
        </w:rPr>
        <w:t xml:space="preserve">CUP </w:t>
      </w:r>
      <w:r>
        <w:rPr>
          <w:b/>
        </w:rPr>
        <w:t>I39G16000090007</w:t>
      </w:r>
    </w:p>
    <w:p w:rsidR="000F2FA7" w:rsidRDefault="000F2FA7" w:rsidP="000F2FA7">
      <w:r>
        <w:t>Il Dirigente Scolastico</w:t>
      </w:r>
    </w:p>
    <w:p w:rsidR="000F2FA7" w:rsidRDefault="000F2FA7" w:rsidP="000F2FA7">
      <w:r>
        <w:t xml:space="preserve">VISTI GLI AVVISI PUBBLICI PER LA FORMULAZIONE </w:t>
      </w:r>
      <w:proofErr w:type="spellStart"/>
      <w:r>
        <w:t>DI</w:t>
      </w:r>
      <w:proofErr w:type="spellEnd"/>
      <w:r>
        <w:t xml:space="preserve"> ELENCHI PER:</w:t>
      </w:r>
    </w:p>
    <w:p w:rsidR="000F2FA7" w:rsidRDefault="000F2FA7" w:rsidP="000F2FA7">
      <w:r>
        <w:t xml:space="preserve">ESPERTI FORMATORI PER DIRIGENTI SCOLASTICI E PER DSGA (Avviso del 08/06/2016      </w:t>
      </w:r>
      <w:proofErr w:type="spellStart"/>
      <w:r>
        <w:t>prot</w:t>
      </w:r>
      <w:proofErr w:type="spellEnd"/>
      <w:r>
        <w:t>.2681/c42</w:t>
      </w:r>
    </w:p>
    <w:p w:rsidR="000F2FA7" w:rsidRDefault="000F2FA7" w:rsidP="000F2FA7">
      <w:r>
        <w:t xml:space="preserve">TUTORES FORMAZIONE PER DIRIGENTI SCOLASTICI E DSGA (Avviso del 08/06/2016     </w:t>
      </w:r>
      <w:proofErr w:type="spellStart"/>
      <w:r>
        <w:t>prot</w:t>
      </w:r>
      <w:proofErr w:type="spellEnd"/>
      <w:r>
        <w:t>.2682/c42</w:t>
      </w:r>
    </w:p>
    <w:p w:rsidR="000F2FA7" w:rsidRDefault="000F2FA7" w:rsidP="000F2FA7">
      <w:r>
        <w:t>VISTE LE CANDIDATURE PERVENUTE entro il termine fissato delle ore 12,00 del 30 giugno 2016,</w:t>
      </w:r>
    </w:p>
    <w:p w:rsidR="000F2FA7" w:rsidRDefault="000F2FA7" w:rsidP="000F2FA7">
      <w:r>
        <w:t>VISTA LA PUBBLICAZIONE DELLA GRADUATORIA IN DATA 23/07/2016;</w:t>
      </w:r>
    </w:p>
    <w:p w:rsidR="000F2FA7" w:rsidRDefault="000F2FA7" w:rsidP="000F2FA7">
      <w:r>
        <w:t xml:space="preserve">CONSIDERATO CHE SONO TRASCORSI i </w:t>
      </w:r>
      <w:proofErr w:type="spellStart"/>
      <w:r>
        <w:t>gg</w:t>
      </w:r>
      <w:proofErr w:type="spellEnd"/>
      <w:r>
        <w:t xml:space="preserve"> 15 PER EVENTUALI RECLAMI;</w:t>
      </w:r>
    </w:p>
    <w:p w:rsidR="0012344D" w:rsidRDefault="000F2FA7" w:rsidP="0012344D">
      <w:r>
        <w:t xml:space="preserve">ACCERTATO CHE NON SONO STATI PRESENTATI RECLAMI;                                                                       </w:t>
      </w:r>
    </w:p>
    <w:p w:rsidR="0012344D" w:rsidRDefault="0012344D" w:rsidP="0012344D">
      <w:pPr>
        <w:jc w:val="center"/>
      </w:pPr>
    </w:p>
    <w:p w:rsidR="000F2FA7" w:rsidRDefault="000F2FA7" w:rsidP="0012344D">
      <w:pPr>
        <w:jc w:val="center"/>
        <w:rPr>
          <w:b/>
        </w:rPr>
      </w:pPr>
      <w:r>
        <w:rPr>
          <w:b/>
        </w:rPr>
        <w:t>DETERMINA</w:t>
      </w:r>
    </w:p>
    <w:p w:rsidR="000F2FA7" w:rsidRPr="0012344D" w:rsidRDefault="000F2FA7" w:rsidP="000F2FA7">
      <w:pPr>
        <w:rPr>
          <w:b/>
        </w:rPr>
      </w:pPr>
    </w:p>
    <w:p w:rsidR="000F2FA7" w:rsidRDefault="00B33CE2" w:rsidP="000F2FA7">
      <w:proofErr w:type="spellStart"/>
      <w:r>
        <w:t>DI</w:t>
      </w:r>
      <w:proofErr w:type="spellEnd"/>
      <w:r>
        <w:t xml:space="preserve"> </w:t>
      </w:r>
      <w:r w:rsidR="000F2FA7">
        <w:t xml:space="preserve">  PUBBLICA</w:t>
      </w:r>
      <w:r>
        <w:t xml:space="preserve">RE LE GRADUATORIE DEFINITIVE COME </w:t>
      </w:r>
      <w:proofErr w:type="spellStart"/>
      <w:r>
        <w:t>DI</w:t>
      </w:r>
      <w:proofErr w:type="spellEnd"/>
      <w:r>
        <w:t xml:space="preserve"> SEGUITO</w:t>
      </w:r>
      <w:r w:rsidR="000F2FA7">
        <w:t xml:space="preserve"> :</w:t>
      </w:r>
    </w:p>
    <w:p w:rsidR="000F2FA7" w:rsidRDefault="000F2FA7" w:rsidP="000F2FA7">
      <w:pPr>
        <w:pStyle w:val="Paragrafoelenco"/>
        <w:spacing w:after="160" w:line="252" w:lineRule="auto"/>
        <w:ind w:left="0" w:right="1241"/>
        <w:jc w:val="both"/>
        <w:rPr>
          <w:rFonts w:cs="Calibri"/>
          <w:b/>
        </w:rPr>
      </w:pPr>
      <w:r>
        <w:rPr>
          <w:rFonts w:cs="Calibri"/>
          <w:b/>
        </w:rPr>
        <w:t>TUTORES :</w:t>
      </w:r>
    </w:p>
    <w:p w:rsidR="000F2FA7" w:rsidRDefault="000F2FA7" w:rsidP="000F2FA7">
      <w:pPr>
        <w:pStyle w:val="Paragrafoelenco"/>
        <w:spacing w:after="160" w:line="252" w:lineRule="auto"/>
        <w:ind w:left="0" w:right="1241"/>
        <w:jc w:val="both"/>
        <w:rPr>
          <w:rFonts w:cs="Calibri"/>
        </w:rPr>
      </w:pPr>
    </w:p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0F2FA7" w:rsidTr="000F2FA7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pStyle w:val="Paragrafoelenco"/>
              <w:spacing w:after="160" w:line="252" w:lineRule="auto"/>
              <w:ind w:left="0" w:right="1241"/>
              <w:jc w:val="both"/>
              <w:rPr>
                <w:rFonts w:cs="Calibri"/>
              </w:rPr>
            </w:pPr>
            <w:r>
              <w:rPr>
                <w:rFonts w:cs="Calibri"/>
              </w:rPr>
              <w:t>TUTORES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pStyle w:val="Paragrafoelenco"/>
              <w:spacing w:after="160" w:line="252" w:lineRule="auto"/>
              <w:ind w:left="0" w:right="1241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ORDINE </w:t>
            </w:r>
            <w:proofErr w:type="spellStart"/>
            <w:r>
              <w:rPr>
                <w:rFonts w:cs="Calibri"/>
              </w:rPr>
              <w:t>DI</w:t>
            </w:r>
            <w:proofErr w:type="spellEnd"/>
            <w:r>
              <w:rPr>
                <w:rFonts w:cs="Calibri"/>
              </w:rPr>
              <w:t xml:space="preserve"> GRADUATORIA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pStyle w:val="Paragrafoelenco"/>
              <w:spacing w:after="160" w:line="252" w:lineRule="auto"/>
              <w:ind w:left="0" w:right="1241"/>
              <w:jc w:val="both"/>
              <w:rPr>
                <w:rFonts w:cs="Calibri"/>
              </w:rPr>
            </w:pPr>
            <w:r>
              <w:rPr>
                <w:rFonts w:cs="Calibri"/>
              </w:rPr>
              <w:t>PUNTI</w:t>
            </w:r>
          </w:p>
        </w:tc>
      </w:tr>
      <w:tr w:rsidR="000F2FA7" w:rsidTr="000F2FA7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pStyle w:val="Paragrafoelenco"/>
              <w:spacing w:after="160" w:line="252" w:lineRule="auto"/>
              <w:ind w:left="0" w:right="1241"/>
              <w:jc w:val="both"/>
              <w:rPr>
                <w:rFonts w:cs="Calibri"/>
              </w:rPr>
            </w:pPr>
            <w:r>
              <w:rPr>
                <w:rFonts w:cs="Calibri"/>
              </w:rPr>
              <w:t>RUSSO GIANNI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pStyle w:val="Paragrafoelenco"/>
              <w:spacing w:after="160" w:line="252" w:lineRule="auto"/>
              <w:ind w:left="0" w:right="1241"/>
              <w:jc w:val="both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pStyle w:val="Paragrafoelenco"/>
              <w:spacing w:after="160" w:line="252" w:lineRule="auto"/>
              <w:ind w:left="0" w:right="1241"/>
              <w:jc w:val="both"/>
              <w:rPr>
                <w:rFonts w:cs="Calibri"/>
              </w:rPr>
            </w:pPr>
            <w:r>
              <w:rPr>
                <w:rFonts w:cs="Calibri"/>
              </w:rPr>
              <w:t>28/70</w:t>
            </w:r>
          </w:p>
        </w:tc>
      </w:tr>
    </w:tbl>
    <w:p w:rsidR="000F2FA7" w:rsidRDefault="000F2FA7" w:rsidP="000F2FA7">
      <w:pPr>
        <w:pStyle w:val="Paragrafoelenco"/>
        <w:spacing w:after="160" w:line="252" w:lineRule="auto"/>
        <w:ind w:left="0" w:right="-1"/>
        <w:jc w:val="both"/>
        <w:rPr>
          <w:rFonts w:cs="Calibri"/>
        </w:rPr>
      </w:pPr>
    </w:p>
    <w:p w:rsidR="000F2FA7" w:rsidRDefault="000F2FA7" w:rsidP="000F2FA7">
      <w:pPr>
        <w:pStyle w:val="Paragrafoelenco"/>
        <w:spacing w:after="160" w:line="254" w:lineRule="auto"/>
        <w:ind w:left="0" w:right="1241"/>
        <w:jc w:val="both"/>
        <w:rPr>
          <w:rFonts w:cs="Calibri"/>
          <w:b/>
        </w:rPr>
      </w:pPr>
      <w:r>
        <w:rPr>
          <w:rFonts w:cs="Calibri"/>
        </w:rPr>
        <w:t xml:space="preserve"> </w:t>
      </w:r>
      <w:r>
        <w:rPr>
          <w:rFonts w:cs="Calibri"/>
          <w:b/>
        </w:rPr>
        <w:t>FORMATORI PER  DIRETTORI GENERALI SERVIZI AMMINISTRATIVI  TABELLA A</w:t>
      </w:r>
    </w:p>
    <w:tbl>
      <w:tblPr>
        <w:tblStyle w:val="Grigliatabella"/>
        <w:tblW w:w="0" w:type="auto"/>
        <w:tblLook w:val="04A0"/>
      </w:tblPr>
      <w:tblGrid>
        <w:gridCol w:w="1309"/>
        <w:gridCol w:w="856"/>
        <w:gridCol w:w="854"/>
        <w:gridCol w:w="817"/>
        <w:gridCol w:w="822"/>
        <w:gridCol w:w="786"/>
        <w:gridCol w:w="850"/>
        <w:gridCol w:w="829"/>
        <w:gridCol w:w="1307"/>
        <w:gridCol w:w="1424"/>
      </w:tblGrid>
      <w:tr w:rsidR="000F2FA7" w:rsidTr="000F2FA7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CANDIDATO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B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C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D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F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G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PUNTEGGIO TITOLI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MAX ATTRIBUIBILE</w:t>
            </w:r>
          </w:p>
        </w:tc>
      </w:tr>
      <w:tr w:rsidR="000F2FA7" w:rsidTr="000F2FA7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CINTI PATRIZIA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8</w:t>
            </w:r>
          </w:p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(16)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8</w:t>
            </w:r>
          </w:p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(18)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4</w:t>
            </w:r>
          </w:p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(5)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89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70</w:t>
            </w:r>
          </w:p>
        </w:tc>
      </w:tr>
      <w:tr w:rsidR="000F2FA7" w:rsidTr="000F2FA7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FARSAGLI STEFANIA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70</w:t>
            </w:r>
          </w:p>
        </w:tc>
      </w:tr>
      <w:tr w:rsidR="000F2FA7" w:rsidTr="000F2FA7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RUSSO GIANNI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18</w:t>
            </w:r>
          </w:p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(27)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70</w:t>
            </w:r>
          </w:p>
        </w:tc>
      </w:tr>
    </w:tbl>
    <w:p w:rsidR="000F2FA7" w:rsidRDefault="000F2FA7" w:rsidP="000F2FA7">
      <w:pPr>
        <w:pStyle w:val="Paragrafoelenco"/>
        <w:spacing w:after="160" w:line="254" w:lineRule="auto"/>
        <w:ind w:left="0" w:right="1241"/>
        <w:jc w:val="both"/>
        <w:rPr>
          <w:rFonts w:cs="Calibri"/>
          <w:b/>
        </w:rPr>
      </w:pPr>
      <w:r>
        <w:rPr>
          <w:rFonts w:cs="Calibri"/>
          <w:b/>
        </w:rPr>
        <w:t>FORMATORI PER  DSGA TABELLA B</w:t>
      </w:r>
    </w:p>
    <w:tbl>
      <w:tblPr>
        <w:tblStyle w:val="Grigliatabella"/>
        <w:tblW w:w="0" w:type="auto"/>
        <w:tblLook w:val="04A0"/>
      </w:tblPr>
      <w:tblGrid>
        <w:gridCol w:w="1309"/>
        <w:gridCol w:w="1045"/>
        <w:gridCol w:w="1045"/>
        <w:gridCol w:w="1045"/>
        <w:gridCol w:w="1045"/>
        <w:gridCol w:w="1045"/>
        <w:gridCol w:w="1307"/>
        <w:gridCol w:w="1424"/>
      </w:tblGrid>
      <w:tr w:rsidR="000F2FA7" w:rsidTr="000F2FA7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CANDIDATO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Indicatore</w:t>
            </w:r>
          </w:p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Indicatore 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Indicatore 3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Indicatore 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Indicatore</w:t>
            </w:r>
          </w:p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PUNTEGGIO Tabella b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Tot. Tab.A+B</w:t>
            </w:r>
          </w:p>
        </w:tc>
      </w:tr>
      <w:tr w:rsidR="000F2FA7" w:rsidTr="000F2FA7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CINTI PATRIZIA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p.4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p.8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p.5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p.5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p.8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p.30/30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100/100</w:t>
            </w:r>
          </w:p>
        </w:tc>
      </w:tr>
      <w:tr w:rsidR="000F2FA7" w:rsidTr="000F2FA7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lastRenderedPageBreak/>
              <w:t>FARSAGLI STEFANIA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p.4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p.8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p.5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p.5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p.8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p.30/30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69/100</w:t>
            </w:r>
          </w:p>
        </w:tc>
      </w:tr>
      <w:tr w:rsidR="000F2FA7" w:rsidTr="000F2FA7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RUSSO GIANNI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p.4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p.8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p.5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p.5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p.8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p.30/30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64/100</w:t>
            </w:r>
          </w:p>
        </w:tc>
      </w:tr>
    </w:tbl>
    <w:p w:rsidR="000F2FA7" w:rsidRDefault="000F2FA7" w:rsidP="000F2FA7">
      <w:pPr>
        <w:pStyle w:val="Paragrafoelenco"/>
        <w:spacing w:after="160" w:line="252" w:lineRule="auto"/>
        <w:ind w:left="0" w:right="1241"/>
        <w:jc w:val="both"/>
        <w:rPr>
          <w:rFonts w:cs="Calibri"/>
          <w:b/>
        </w:rPr>
      </w:pPr>
    </w:p>
    <w:p w:rsidR="000F2FA7" w:rsidRDefault="000F2FA7" w:rsidP="000F2FA7">
      <w:pPr>
        <w:pStyle w:val="Paragrafoelenco"/>
        <w:spacing w:after="160" w:line="252" w:lineRule="auto"/>
        <w:ind w:left="0" w:right="1241"/>
        <w:jc w:val="both"/>
        <w:rPr>
          <w:rFonts w:cs="Calibri"/>
          <w:b/>
        </w:rPr>
      </w:pPr>
      <w:r>
        <w:rPr>
          <w:rFonts w:cs="Calibri"/>
          <w:b/>
        </w:rPr>
        <w:t xml:space="preserve">LEGENDA: fra parentesi il punteggio derivante dai titoli effettivi; fuori parentesi il punteggio </w:t>
      </w:r>
      <w:proofErr w:type="spellStart"/>
      <w:r>
        <w:rPr>
          <w:rFonts w:cs="Calibri"/>
          <w:b/>
        </w:rPr>
        <w:t>max</w:t>
      </w:r>
      <w:proofErr w:type="spellEnd"/>
      <w:r>
        <w:rPr>
          <w:rFonts w:cs="Calibri"/>
          <w:b/>
        </w:rPr>
        <w:t xml:space="preserve"> attribuibile</w:t>
      </w:r>
    </w:p>
    <w:p w:rsidR="000F2FA7" w:rsidRDefault="000F2FA7" w:rsidP="000F2FA7">
      <w:pPr>
        <w:pStyle w:val="Paragrafoelenco"/>
        <w:spacing w:after="160" w:line="252" w:lineRule="auto"/>
        <w:ind w:left="0" w:right="1241"/>
        <w:jc w:val="both"/>
        <w:rPr>
          <w:rFonts w:cs="Calibri"/>
        </w:rPr>
      </w:pPr>
    </w:p>
    <w:p w:rsidR="000F2FA7" w:rsidRPr="00B33CE2" w:rsidRDefault="000F2FA7" w:rsidP="000F2FA7">
      <w:pPr>
        <w:pStyle w:val="Paragrafoelenco"/>
        <w:spacing w:after="160" w:line="252" w:lineRule="auto"/>
        <w:ind w:left="0" w:right="1241"/>
        <w:jc w:val="both"/>
        <w:rPr>
          <w:rFonts w:cs="Calibri"/>
          <w:b/>
          <w:u w:val="single"/>
        </w:rPr>
      </w:pPr>
      <w:r w:rsidRPr="00B33CE2">
        <w:rPr>
          <w:rFonts w:cs="Calibri"/>
          <w:b/>
          <w:u w:val="single"/>
        </w:rPr>
        <w:t xml:space="preserve">GRADUATORIE </w:t>
      </w:r>
      <w:r w:rsidR="0012344D" w:rsidRPr="00B33CE2">
        <w:rPr>
          <w:rFonts w:cs="Calibri"/>
          <w:b/>
          <w:u w:val="single"/>
        </w:rPr>
        <w:t>DEFINITIVE</w:t>
      </w:r>
      <w:r w:rsidRPr="00B33CE2">
        <w:rPr>
          <w:rFonts w:cs="Calibri"/>
          <w:b/>
          <w:u w:val="single"/>
        </w:rPr>
        <w:t xml:space="preserve"> COMPLESSIVE  PER MODULI richiesti da ogni singolo candidato:</w:t>
      </w:r>
    </w:p>
    <w:p w:rsidR="000F2FA7" w:rsidRDefault="000F2FA7" w:rsidP="000F2FA7">
      <w:pPr>
        <w:pStyle w:val="Paragrafoelenco"/>
        <w:spacing w:after="160" w:line="252" w:lineRule="auto"/>
        <w:ind w:left="0" w:right="1241"/>
        <w:jc w:val="both"/>
        <w:rPr>
          <w:rFonts w:cs="Calibri"/>
          <w:b/>
        </w:rPr>
      </w:pPr>
      <w:r>
        <w:rPr>
          <w:rFonts w:cs="Calibri"/>
          <w:b/>
        </w:rPr>
        <w:t xml:space="preserve"> </w:t>
      </w:r>
    </w:p>
    <w:p w:rsidR="000F2FA7" w:rsidRDefault="000F2FA7" w:rsidP="000F2FA7">
      <w:pPr>
        <w:pStyle w:val="Paragrafoelenco"/>
        <w:spacing w:after="160" w:line="252" w:lineRule="auto"/>
        <w:ind w:left="0" w:right="1241"/>
        <w:jc w:val="both"/>
        <w:rPr>
          <w:rFonts w:cs="Calibri"/>
          <w:b/>
        </w:rPr>
      </w:pPr>
      <w:r>
        <w:rPr>
          <w:rFonts w:cs="Calibri"/>
        </w:rPr>
        <w:t xml:space="preserve"> </w:t>
      </w:r>
      <w:r>
        <w:rPr>
          <w:rFonts w:cs="Calibri"/>
          <w:b/>
        </w:rPr>
        <w:t>ESPERTI FORMATORI DIRIGENTI SCOLASTICI per moduli richiesti da ogni singolo candidato :</w:t>
      </w:r>
    </w:p>
    <w:tbl>
      <w:tblPr>
        <w:tblStyle w:val="Grigliatabella"/>
        <w:tblW w:w="0" w:type="auto"/>
        <w:tblLook w:val="04A0"/>
      </w:tblPr>
      <w:tblGrid>
        <w:gridCol w:w="2660"/>
        <w:gridCol w:w="6095"/>
      </w:tblGrid>
      <w:tr w:rsidR="000F2FA7" w:rsidTr="000F2FA7">
        <w:trPr>
          <w:trHeight w:val="70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MODULO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Ordine graduatoria</w:t>
            </w:r>
          </w:p>
        </w:tc>
      </w:tr>
      <w:tr w:rsidR="000F2FA7" w:rsidTr="000F2FA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1.CINTI PATRIZIA p. 100/100;</w:t>
            </w:r>
          </w:p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2.FARSAGLI STEFANIA; p. 69/100;</w:t>
            </w:r>
          </w:p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3. RUSSO GIANNI p. 64/100</w:t>
            </w:r>
          </w:p>
        </w:tc>
      </w:tr>
      <w:tr w:rsidR="000F2FA7" w:rsidTr="000F2FA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1.</w:t>
            </w:r>
            <w:r>
              <w:rPr>
                <w:rFonts w:cs="Calibri"/>
                <w:lang w:eastAsia="en-US"/>
              </w:rPr>
              <w:t xml:space="preserve"> </w:t>
            </w:r>
            <w:r>
              <w:rPr>
                <w:rFonts w:ascii="Calibri" w:hAnsi="Calibri" w:cs="Calibri"/>
                <w:lang w:eastAsia="en-US"/>
              </w:rPr>
              <w:t>CINTI PATRIZIA p.100/100</w:t>
            </w:r>
          </w:p>
        </w:tc>
      </w:tr>
      <w:tr w:rsidR="000F2FA7" w:rsidTr="000F2FA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1.CINTI PATRIZIA p. 100/100;</w:t>
            </w:r>
          </w:p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2.FARSAGLI STEFANIA; p. 69/100;</w:t>
            </w:r>
          </w:p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3. RUSSO GIANNI p. 64/100</w:t>
            </w:r>
          </w:p>
        </w:tc>
      </w:tr>
      <w:tr w:rsidR="000F2FA7" w:rsidTr="000F2FA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1.CINTI PATRIZIA p. 100/100;</w:t>
            </w:r>
          </w:p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2.FARSAGLI STEFANIA; p. 69/100;</w:t>
            </w:r>
          </w:p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3. RUSSO GIANNI p. 64/100</w:t>
            </w:r>
          </w:p>
        </w:tc>
      </w:tr>
      <w:tr w:rsidR="000F2FA7" w:rsidTr="000F2FA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1.CINTI PATRIZIA p.100/100;</w:t>
            </w:r>
          </w:p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2.FARSAGLI STEFANIA p. 69/100;</w:t>
            </w:r>
          </w:p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3.STAJANO CECILIA p.58/100</w:t>
            </w:r>
          </w:p>
        </w:tc>
      </w:tr>
      <w:tr w:rsidR="000F2FA7" w:rsidTr="000F2FA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1.RUSSO GIANNI p. 64/100</w:t>
            </w:r>
          </w:p>
        </w:tc>
      </w:tr>
    </w:tbl>
    <w:p w:rsidR="000F2FA7" w:rsidRDefault="000F2FA7" w:rsidP="000F2FA7">
      <w:pPr>
        <w:pStyle w:val="Paragrafoelenco"/>
        <w:spacing w:after="160" w:line="252" w:lineRule="auto"/>
        <w:ind w:left="0" w:right="1241"/>
        <w:jc w:val="both"/>
        <w:rPr>
          <w:rFonts w:cs="Calibri"/>
        </w:rPr>
      </w:pPr>
    </w:p>
    <w:p w:rsidR="000F2FA7" w:rsidRDefault="000F2FA7" w:rsidP="000F2FA7">
      <w:pPr>
        <w:pStyle w:val="Paragrafoelenco"/>
        <w:spacing w:after="160" w:line="252" w:lineRule="auto"/>
        <w:ind w:left="0" w:right="1241"/>
        <w:jc w:val="both"/>
        <w:rPr>
          <w:rFonts w:cs="Calibri"/>
          <w:b/>
        </w:rPr>
      </w:pPr>
      <w:r>
        <w:rPr>
          <w:rFonts w:cs="Calibri"/>
          <w:b/>
        </w:rPr>
        <w:t xml:space="preserve"> ESPERTI FORMATORI DIRETTORI SERVIZI GENERALI AMMINISTRATIVI per moduli richiesti da ogni singolo candidato :</w:t>
      </w:r>
    </w:p>
    <w:tbl>
      <w:tblPr>
        <w:tblStyle w:val="Grigliatabella"/>
        <w:tblW w:w="0" w:type="auto"/>
        <w:tblLook w:val="04A0"/>
      </w:tblPr>
      <w:tblGrid>
        <w:gridCol w:w="2660"/>
        <w:gridCol w:w="6095"/>
      </w:tblGrid>
      <w:tr w:rsidR="000F2FA7" w:rsidTr="000F2FA7">
        <w:trPr>
          <w:trHeight w:val="70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MODULO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Ordine graduatoria</w:t>
            </w:r>
          </w:p>
        </w:tc>
      </w:tr>
      <w:tr w:rsidR="000F2FA7" w:rsidTr="000F2FA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1.CINTI PATRIZIA p. 100/100;</w:t>
            </w:r>
          </w:p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2.FARSAGLI STEFANIA;p. 69/100;</w:t>
            </w:r>
          </w:p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3. RUSSO GIANNI p. 64/100</w:t>
            </w:r>
          </w:p>
        </w:tc>
      </w:tr>
      <w:tr w:rsidR="000F2FA7" w:rsidTr="000F2FA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1.RUSSO GIANNI p. 64/100</w:t>
            </w:r>
          </w:p>
        </w:tc>
      </w:tr>
      <w:tr w:rsidR="000F2FA7" w:rsidTr="000F2FA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1.RUSSO GIANNI p. 64/100</w:t>
            </w:r>
          </w:p>
        </w:tc>
      </w:tr>
      <w:tr w:rsidR="000F2FA7" w:rsidTr="000F2FA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1.RUSSO GIANNI p. 64/100</w:t>
            </w:r>
          </w:p>
        </w:tc>
      </w:tr>
      <w:tr w:rsidR="000F2FA7" w:rsidTr="000F2FA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1.CINTI PATRIZIA p. 100/100;</w:t>
            </w:r>
          </w:p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2.FARSAGLI STEFANIA; p. 69/100;</w:t>
            </w:r>
          </w:p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3. RUSSO GIANNI p. 64/100</w:t>
            </w:r>
          </w:p>
        </w:tc>
      </w:tr>
      <w:tr w:rsidR="000F2FA7" w:rsidTr="000F2FA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A7" w:rsidRDefault="000F2FA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1.RUSSO GIANNI p. 64/100</w:t>
            </w:r>
          </w:p>
        </w:tc>
      </w:tr>
    </w:tbl>
    <w:p w:rsidR="000F2FA7" w:rsidRDefault="000F2FA7" w:rsidP="000F2FA7">
      <w:pPr>
        <w:rPr>
          <w:rFonts w:ascii="Calibri" w:hAnsi="Calibri" w:cs="Calibri"/>
        </w:rPr>
      </w:pPr>
    </w:p>
    <w:p w:rsidR="000F2FA7" w:rsidRDefault="0012344D" w:rsidP="000F2FA7">
      <w:r>
        <w:t>Il presente atto</w:t>
      </w:r>
      <w:r w:rsidR="000F2FA7">
        <w:t xml:space="preserve"> viene pubblicato sul sito della Scuola </w:t>
      </w:r>
      <w:hyperlink r:id="rId9" w:history="1">
        <w:r w:rsidR="000F2FA7">
          <w:rPr>
            <w:rStyle w:val="Collegamentoipertestuale"/>
          </w:rPr>
          <w:t>www.liceoscientificogalilei.gov.it</w:t>
        </w:r>
      </w:hyperlink>
    </w:p>
    <w:p w:rsidR="000F2FA7" w:rsidRDefault="000F2FA7" w:rsidP="000F2FA7">
      <w:pPr>
        <w:jc w:val="right"/>
      </w:pPr>
      <w:r>
        <w:t>Civitavecchia, 0</w:t>
      </w:r>
      <w:r w:rsidR="00446D09">
        <w:t>8</w:t>
      </w:r>
      <w:r>
        <w:t xml:space="preserve"> agosto  2016                                         IL DIRIGENTE SCOLASTICO</w:t>
      </w:r>
    </w:p>
    <w:p w:rsidR="000F2FA7" w:rsidRDefault="000F2FA7" w:rsidP="000F2FA7">
      <w:pPr>
        <w:jc w:val="right"/>
      </w:pPr>
      <w:r>
        <w:t xml:space="preserve">                                                                                             Professoressa Maria ZENO</w:t>
      </w:r>
    </w:p>
    <w:p w:rsidR="000F2FA7" w:rsidRDefault="000F2FA7" w:rsidP="000F2FA7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>firma autografa sostituita a mezzo stampa</w:t>
      </w:r>
    </w:p>
    <w:p w:rsidR="000F2FA7" w:rsidRDefault="000F2FA7" w:rsidP="000F2FA7">
      <w:pPr>
        <w:jc w:val="right"/>
        <w:rPr>
          <w:sz w:val="18"/>
          <w:szCs w:val="18"/>
        </w:rPr>
      </w:pPr>
      <w:r>
        <w:rPr>
          <w:sz w:val="18"/>
          <w:szCs w:val="18"/>
        </w:rPr>
        <w:t>ai sensi dell'art.3, comma 2 del d.lgs. 39/1993</w:t>
      </w:r>
    </w:p>
    <w:p w:rsidR="00AF17BC" w:rsidRDefault="00AF17BC"/>
    <w:sectPr w:rsidR="00AF17BC" w:rsidSect="00AF17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F2FA7"/>
    <w:rsid w:val="000F2FA7"/>
    <w:rsid w:val="0012344D"/>
    <w:rsid w:val="00446D09"/>
    <w:rsid w:val="00AF17BC"/>
    <w:rsid w:val="00B33CE2"/>
    <w:rsid w:val="00C27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2FA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0F2FA7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0F2FA7"/>
    <w:pPr>
      <w:tabs>
        <w:tab w:val="center" w:pos="4819"/>
        <w:tab w:val="right" w:pos="9638"/>
      </w:tabs>
    </w:pPr>
    <w:rPr>
      <w:rFonts w:eastAsia="Arial Unicode MS" w:hAnsi="Arial Unicode MS" w:cs="Arial Unicode MS"/>
      <w:sz w:val="24"/>
      <w:szCs w:val="24"/>
      <w:u w:color="000000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0F2FA7"/>
    <w:rPr>
      <w:rFonts w:ascii="Times New Roman" w:eastAsia="Arial Unicode MS" w:hAnsi="Arial Unicode MS" w:cs="Arial Unicode MS"/>
      <w:color w:val="000000"/>
      <w:sz w:val="24"/>
      <w:szCs w:val="24"/>
      <w:u w:color="000000"/>
      <w:lang w:eastAsia="it-IT"/>
    </w:rPr>
  </w:style>
  <w:style w:type="paragraph" w:styleId="Paragrafoelenco">
    <w:name w:val="List Paragraph"/>
    <w:basedOn w:val="Normale"/>
    <w:uiPriority w:val="1"/>
    <w:qFormat/>
    <w:rsid w:val="000F2FA7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normal">
    <w:name w:val="normal"/>
    <w:rsid w:val="000F2FA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customStyle="1" w:styleId="Default">
    <w:name w:val="Default"/>
    <w:rsid w:val="000F2FA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0F2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2F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2FA7"/>
    <w:rPr>
      <w:rFonts w:ascii="Tahoma" w:eastAsia="Times New Roman" w:hAnsi="Tahoma" w:cs="Tahoma"/>
      <w:color w:val="000000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7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PS130006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MPS130006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liceoscientificogalilei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amministratore</cp:lastModifiedBy>
  <cp:revision>3</cp:revision>
  <dcterms:created xsi:type="dcterms:W3CDTF">2016-08-08T08:28:00Z</dcterms:created>
  <dcterms:modified xsi:type="dcterms:W3CDTF">2016-08-08T08:31:00Z</dcterms:modified>
</cp:coreProperties>
</file>